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2F139" w14:textId="25D7240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59D1B4FE" w14:textId="60137D15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3206DB7B" w14:textId="353328A9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534263C0" w14:textId="7B2F58E2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694ECB47" w14:textId="45069F9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45025EF2" w14:textId="10941A50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57B087DA" w14:textId="7A2FBCC0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1AABD5EA" w14:textId="239EAC68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4AA01903" w14:textId="5BE94135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2404AAA6" w14:textId="43D3AF83" w:rsidR="00150FB2" w:rsidRDefault="0062105B" w:rsidP="00150FB2">
      <w:pPr>
        <w:jc w:val="center"/>
        <w:rPr>
          <w:rFonts w:ascii="思源黑体 CN Heavy" w:eastAsia="思源黑体 CN Heavy" w:hAnsi="思源黑体 CN Heavy" w:hint="eastAsia"/>
          <w:sz w:val="48"/>
          <w:szCs w:val="52"/>
        </w:rPr>
      </w:pPr>
      <w:bookmarkStart w:id="0" w:name="OLE_LINK2"/>
      <w:r w:rsidRPr="0062105B">
        <w:rPr>
          <w:rFonts w:ascii="思源黑体 CN Heavy" w:eastAsia="思源黑体 CN Heavy" w:hAnsi="思源黑体 CN Heavy" w:hint="eastAsia"/>
          <w:sz w:val="48"/>
          <w:szCs w:val="52"/>
        </w:rPr>
        <w:t>综合布线测试仿真系统</w:t>
      </w:r>
    </w:p>
    <w:bookmarkEnd w:id="0"/>
    <w:p w14:paraId="1D549601" w14:textId="03A5CECD" w:rsidR="00150FB2" w:rsidRDefault="00DA2ABC" w:rsidP="00150FB2">
      <w:pPr>
        <w:jc w:val="center"/>
        <w:rPr>
          <w:rFonts w:ascii="思源黑体 CN Heavy" w:eastAsia="思源黑体 CN Heavy" w:hAnsi="思源黑体 CN Heavy" w:hint="eastAsia"/>
        </w:rPr>
      </w:pPr>
      <w:r>
        <w:rPr>
          <w:rFonts w:ascii="思源黑体 CN Heavy" w:eastAsia="思源黑体 CN Heavy" w:hAnsi="思源黑体 CN Heavy" w:hint="eastAsia"/>
          <w:sz w:val="48"/>
          <w:szCs w:val="52"/>
        </w:rPr>
        <w:t>部署文档</w:t>
      </w:r>
    </w:p>
    <w:p w14:paraId="510B6A58" w14:textId="7777777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3DFBA4D6" w14:textId="7777777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4E7E5271" w14:textId="7777777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734EFC27" w14:textId="7777777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16984A5A" w14:textId="7777777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3B9FB47D" w14:textId="7777777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55E20578" w14:textId="77777777" w:rsidR="00150FB2" w:rsidRDefault="00150FB2" w:rsidP="00150FB2">
      <w:pPr>
        <w:jc w:val="center"/>
        <w:rPr>
          <w:rFonts w:ascii="思源黑体 CN Heavy" w:eastAsia="思源黑体 CN Heavy" w:hAnsi="思源黑体 CN Heavy" w:hint="eastAsia"/>
        </w:rPr>
      </w:pPr>
    </w:p>
    <w:p w14:paraId="1209EB7F" w14:textId="64FA2D66" w:rsidR="00150FB2" w:rsidRDefault="007946BA" w:rsidP="00150FB2">
      <w:pPr>
        <w:jc w:val="center"/>
        <w:rPr>
          <w:rFonts w:ascii="思源黑体 CN Heavy" w:eastAsia="思源黑体 CN Heavy" w:hAnsi="思源黑体 CN Heavy" w:hint="eastAsia"/>
        </w:rPr>
      </w:pPr>
      <w:r>
        <w:rPr>
          <w:rFonts w:ascii="思源黑体 CN Heavy" w:eastAsia="思源黑体 CN Heavy" w:hAnsi="思源黑体 CN Heavy" w:hint="eastAsia"/>
        </w:rPr>
        <w:t>Ed 1.0</w:t>
      </w:r>
    </w:p>
    <w:p w14:paraId="5F619FD0" w14:textId="7A4F284C" w:rsidR="00150FB2" w:rsidRDefault="00150FB2">
      <w:pPr>
        <w:widowControl/>
        <w:spacing w:line="240" w:lineRule="auto"/>
        <w:jc w:val="left"/>
        <w:rPr>
          <w:rFonts w:asciiTheme="majorHAnsi" w:eastAsia="思源黑体 CN Medium" w:hAnsiTheme="majorHAnsi" w:cstheme="majorBidi" w:hint="eastAsia"/>
          <w:color w:val="000000" w:themeColor="text1"/>
          <w:sz w:val="32"/>
          <w:szCs w:val="48"/>
        </w:rPr>
      </w:pPr>
      <w:r>
        <w:rPr>
          <w:rFonts w:hint="eastAsia"/>
        </w:rPr>
        <w:br w:type="page"/>
      </w:r>
    </w:p>
    <w:p w14:paraId="513986FD" w14:textId="4CA86BCD" w:rsidR="007E56D5" w:rsidRDefault="00DA2ABC" w:rsidP="00A060AF">
      <w:pPr>
        <w:pStyle w:val="1"/>
        <w:tabs>
          <w:tab w:val="left" w:pos="6990"/>
        </w:tabs>
        <w:rPr>
          <w:rFonts w:hint="eastAsia"/>
        </w:rPr>
      </w:pPr>
      <w:r>
        <w:rPr>
          <w:rFonts w:hint="eastAsia"/>
        </w:rPr>
        <w:lastRenderedPageBreak/>
        <w:t>设备启动</w:t>
      </w:r>
    </w:p>
    <w:p w14:paraId="2423D997" w14:textId="7657539C" w:rsidR="00EC66DC" w:rsidRDefault="00DA2ABC" w:rsidP="00EC66DC">
      <w:pPr>
        <w:pStyle w:val="3"/>
        <w:rPr>
          <w:rFonts w:hint="eastAsia"/>
        </w:rPr>
      </w:pPr>
      <w:r>
        <w:rPr>
          <w:rFonts w:hint="eastAsia"/>
        </w:rPr>
        <w:t>连接电源线</w:t>
      </w:r>
      <w:r w:rsidR="00AF4CCD">
        <w:rPr>
          <w:rFonts w:hint="eastAsia"/>
        </w:rPr>
        <w:t>及网线</w:t>
      </w:r>
    </w:p>
    <w:p w14:paraId="7A0CA51E" w14:textId="2D96D394" w:rsidR="00EC66DC" w:rsidRDefault="00DA2ABC" w:rsidP="00EC66DC">
      <w:pPr>
        <w:rPr>
          <w:rFonts w:hint="eastAsia"/>
        </w:rPr>
      </w:pPr>
      <w:r>
        <w:rPr>
          <w:rFonts w:hint="eastAsia"/>
        </w:rPr>
        <w:t>将电源线连接服务器电源插座</w:t>
      </w:r>
    </w:p>
    <w:p w14:paraId="02517166" w14:textId="4B427AAE" w:rsidR="00EC66DC" w:rsidRPr="00EC66DC" w:rsidRDefault="00B449AF" w:rsidP="00FD36E8">
      <w:pPr>
        <w:ind w:firstLine="4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23857E4" wp14:editId="0F2F8C00">
            <wp:extent cx="2058884" cy="2853123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884" cy="2853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1D2C1" w14:textId="4B000981" w:rsidR="007E56D5" w:rsidRDefault="00DA2ABC" w:rsidP="00D66521">
      <w:pPr>
        <w:pStyle w:val="3"/>
        <w:rPr>
          <w:rFonts w:hint="eastAsia"/>
        </w:rPr>
      </w:pPr>
      <w:r>
        <w:rPr>
          <w:rFonts w:hint="eastAsia"/>
        </w:rPr>
        <w:t>开机</w:t>
      </w:r>
    </w:p>
    <w:p w14:paraId="08114EDA" w14:textId="223A8971" w:rsidR="00D66521" w:rsidRDefault="00DA2ABC" w:rsidP="00DA2ABC">
      <w:pPr>
        <w:rPr>
          <w:rFonts w:hint="eastAsia"/>
        </w:rPr>
      </w:pPr>
      <w:r>
        <w:rPr>
          <w:rFonts w:hint="eastAsia"/>
        </w:rPr>
        <w:t>轻按设备前面板开机按钮，等待</w:t>
      </w:r>
      <w:r w:rsidR="00DA7BD2">
        <w:rPr>
          <w:rFonts w:hint="eastAsia"/>
        </w:rPr>
        <w:t>2~</w:t>
      </w:r>
      <w:r>
        <w:rPr>
          <w:rFonts w:hint="eastAsia"/>
        </w:rPr>
        <w:t>3分钟设备启动</w:t>
      </w:r>
    </w:p>
    <w:p w14:paraId="126F23B4" w14:textId="2BB2DA69" w:rsidR="00B449AF" w:rsidRDefault="00DA2ABC" w:rsidP="00DA2ABC">
      <w:pPr>
        <w:ind w:firstLine="4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0469A8D" wp14:editId="024B74C3">
            <wp:extent cx="1439250" cy="2853123"/>
            <wp:effectExtent l="0" t="0" r="889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250" cy="2853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14:paraId="6B93148D" w14:textId="77777777" w:rsidR="00DA2ABC" w:rsidRDefault="00DA2ABC" w:rsidP="00DA2ABC">
      <w:pPr>
        <w:ind w:firstLine="420"/>
        <w:jc w:val="center"/>
        <w:rPr>
          <w:rFonts w:hint="eastAsia"/>
        </w:rPr>
      </w:pPr>
    </w:p>
    <w:p w14:paraId="78C2BDC5" w14:textId="02927B72" w:rsidR="00DA2ABC" w:rsidRDefault="00DA2ABC" w:rsidP="00A060AF">
      <w:pPr>
        <w:pStyle w:val="1"/>
        <w:tabs>
          <w:tab w:val="left" w:pos="6990"/>
        </w:tabs>
        <w:rPr>
          <w:rFonts w:hint="eastAsia"/>
        </w:rPr>
      </w:pPr>
      <w:r>
        <w:rPr>
          <w:rFonts w:hint="eastAsia"/>
        </w:rPr>
        <w:lastRenderedPageBreak/>
        <w:t>选手</w:t>
      </w:r>
      <w:r w:rsidR="007A0B04">
        <w:rPr>
          <w:rFonts w:hint="eastAsia"/>
        </w:rPr>
        <w:t>客户端</w:t>
      </w:r>
      <w:r w:rsidR="00A060AF">
        <w:rPr>
          <w:rFonts w:hint="eastAsia"/>
        </w:rPr>
        <w:t>访问</w:t>
      </w:r>
      <w:r w:rsidR="00DA7BD2" w:rsidRPr="00DA7BD2">
        <w:rPr>
          <w:rFonts w:hint="eastAsia"/>
          <w:sz w:val="21"/>
          <w:szCs w:val="32"/>
        </w:rPr>
        <w:t>（确保与服务器在同一局域网）</w:t>
      </w:r>
    </w:p>
    <w:p w14:paraId="61F72015" w14:textId="245BCAC7" w:rsidR="00DA2ABC" w:rsidRDefault="00DA2ABC" w:rsidP="00DA2ABC">
      <w:pPr>
        <w:pStyle w:val="3"/>
        <w:rPr>
          <w:rFonts w:hint="eastAsia"/>
        </w:rPr>
      </w:pPr>
      <w:r>
        <w:rPr>
          <w:rFonts w:hint="eastAsia"/>
        </w:rPr>
        <w:t>下载客户端</w:t>
      </w:r>
    </w:p>
    <w:p w14:paraId="6096A6A9" w14:textId="67CD9349" w:rsidR="00DA2ABC" w:rsidRDefault="00DA2ABC" w:rsidP="00DA2ABC">
      <w:pPr>
        <w:rPr>
          <w:rFonts w:hint="eastAsia"/>
        </w:rPr>
      </w:pPr>
      <w:r>
        <w:rPr>
          <w:rFonts w:hint="eastAsia"/>
        </w:rPr>
        <w:t>使用浏览器访问</w:t>
      </w:r>
      <w:hyperlink r:id="rId10" w:history="1">
        <w:r w:rsidRPr="00DA2ABC">
          <w:rPr>
            <w:rStyle w:val="af3"/>
            <w:rFonts w:hint="eastAsia"/>
          </w:rPr>
          <w:t>http://est100.local/</w:t>
        </w:r>
      </w:hyperlink>
      <w:r>
        <w:rPr>
          <w:rFonts w:hint="eastAsia"/>
        </w:rPr>
        <w:t xml:space="preserve"> </w:t>
      </w:r>
      <w:r w:rsidR="00F961D0">
        <w:rPr>
          <w:rFonts w:hint="eastAsia"/>
        </w:rPr>
        <w:t>，点击按钮下载EST-DSX Setup 1.2.0.exe安装文件</w:t>
      </w:r>
    </w:p>
    <w:p w14:paraId="0E8483DB" w14:textId="77777777" w:rsidR="00DA2ABC" w:rsidRPr="00EC66DC" w:rsidRDefault="00DA2ABC" w:rsidP="00DA2ABC">
      <w:pPr>
        <w:ind w:firstLine="420"/>
        <w:rPr>
          <w:rFonts w:hint="eastAsia"/>
        </w:rPr>
      </w:pPr>
      <w:r>
        <w:rPr>
          <w:noProof/>
        </w:rPr>
        <w:drawing>
          <wp:inline distT="0" distB="0" distL="0" distR="0" wp14:anchorId="33D6F7C7" wp14:editId="17FEE1F5">
            <wp:extent cx="4659333" cy="2853122"/>
            <wp:effectExtent l="0" t="0" r="8255" b="444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9333" cy="2853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30F9A" w14:textId="382884DB" w:rsidR="00DA2ABC" w:rsidRDefault="00F961D0" w:rsidP="00DA2ABC">
      <w:pPr>
        <w:pStyle w:val="3"/>
        <w:rPr>
          <w:rFonts w:hint="eastAsia"/>
        </w:rPr>
      </w:pPr>
      <w:r>
        <w:rPr>
          <w:rFonts w:hint="eastAsia"/>
        </w:rPr>
        <w:t>安装客户端</w:t>
      </w:r>
    </w:p>
    <w:p w14:paraId="323A2C69" w14:textId="3EF4C4E9" w:rsidR="00DA2ABC" w:rsidRDefault="00F961D0" w:rsidP="00DA2ABC">
      <w:pPr>
        <w:rPr>
          <w:rFonts w:hint="eastAsia"/>
        </w:rPr>
      </w:pPr>
      <w:r>
        <w:rPr>
          <w:rFonts w:hint="eastAsia"/>
        </w:rPr>
        <w:t>双击安装文件，等待安装完成后，会自动进入程序</w:t>
      </w:r>
    </w:p>
    <w:p w14:paraId="7CC68B16" w14:textId="11643743" w:rsidR="00DA2ABC" w:rsidRDefault="00DA2ABC" w:rsidP="00DA2ABC">
      <w:pPr>
        <w:ind w:firstLine="4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F4BDFE2" wp14:editId="3DD0E66E">
            <wp:extent cx="911641" cy="1137603"/>
            <wp:effectExtent l="0" t="0" r="3175" b="571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467" cy="114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="00F961D0">
        <w:rPr>
          <w:noProof/>
        </w:rPr>
        <w:drawing>
          <wp:inline distT="0" distB="0" distL="0" distR="0" wp14:anchorId="4CA8B0F3" wp14:editId="1D22038D">
            <wp:extent cx="2862263" cy="1150970"/>
            <wp:effectExtent l="0" t="0" r="0" b="0"/>
            <wp:docPr id="1804562370" name="图片 1804562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69457" cy="1153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11693" w14:textId="14DBDA8B" w:rsidR="00DA2ABC" w:rsidRDefault="00F961D0" w:rsidP="00F961D0">
      <w:pPr>
        <w:ind w:firstLine="4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6CDCB1E" wp14:editId="4DA53409">
            <wp:extent cx="3680681" cy="2453640"/>
            <wp:effectExtent l="0" t="0" r="0" b="3810"/>
            <wp:docPr id="1804562371" name="图片 1804562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83741" cy="245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2EE46" w14:textId="3CF3B686" w:rsidR="00150421" w:rsidRDefault="00A060AF" w:rsidP="00A060AF">
      <w:pPr>
        <w:pStyle w:val="1"/>
        <w:tabs>
          <w:tab w:val="left" w:pos="6990"/>
        </w:tabs>
        <w:rPr>
          <w:rFonts w:hint="eastAsia"/>
        </w:rPr>
      </w:pPr>
      <w:r>
        <w:rPr>
          <w:rFonts w:hint="eastAsia"/>
        </w:rPr>
        <w:lastRenderedPageBreak/>
        <w:t>管理员</w:t>
      </w:r>
      <w:r w:rsidR="00A70C41">
        <w:rPr>
          <w:rFonts w:hint="eastAsia"/>
        </w:rPr>
        <w:t>浏览器访问</w:t>
      </w:r>
      <w:r w:rsidR="00DA7BD2" w:rsidRPr="00DA7BD2">
        <w:rPr>
          <w:rFonts w:hint="eastAsia"/>
          <w:sz w:val="21"/>
          <w:szCs w:val="32"/>
        </w:rPr>
        <w:t>（确保与服务器在同一局域网）</w:t>
      </w:r>
    </w:p>
    <w:p w14:paraId="2DBBA6C2" w14:textId="321719B8" w:rsidR="00150421" w:rsidRDefault="00A060AF" w:rsidP="00150421">
      <w:pPr>
        <w:pStyle w:val="3"/>
        <w:rPr>
          <w:rFonts w:hint="eastAsia"/>
        </w:rPr>
      </w:pPr>
      <w:r>
        <w:rPr>
          <w:rFonts w:hint="eastAsia"/>
        </w:rPr>
        <w:t>访问管理页面</w:t>
      </w:r>
    </w:p>
    <w:p w14:paraId="12F92437" w14:textId="103D6567" w:rsidR="00150421" w:rsidRDefault="00150421" w:rsidP="00150421">
      <w:r>
        <w:rPr>
          <w:rFonts w:hint="eastAsia"/>
        </w:rPr>
        <w:t>使用浏览器</w:t>
      </w:r>
      <w:r w:rsidR="00A70C41">
        <w:rPr>
          <w:rFonts w:hint="eastAsia"/>
        </w:rPr>
        <w:t>直接</w:t>
      </w:r>
      <w:r>
        <w:rPr>
          <w:rFonts w:hint="eastAsia"/>
        </w:rPr>
        <w:t>访问</w:t>
      </w:r>
      <w:hyperlink r:id="rId15" w:history="1">
        <w:r w:rsidR="0079352D" w:rsidRPr="0009018E">
          <w:rPr>
            <w:rStyle w:val="af3"/>
            <w:rFonts w:hint="eastAsia"/>
          </w:rPr>
          <w:t>http://est100.local:3006/</w:t>
        </w:r>
      </w:hyperlink>
      <w:r w:rsidR="00A060AF">
        <w:rPr>
          <w:rStyle w:val="af3"/>
          <w:rFonts w:hint="eastAsia"/>
        </w:rPr>
        <w:t>admin</w:t>
      </w:r>
      <w:r>
        <w:rPr>
          <w:rFonts w:hint="eastAsia"/>
        </w:rPr>
        <w:t xml:space="preserve"> </w:t>
      </w:r>
    </w:p>
    <w:p w14:paraId="6C35C6EC" w14:textId="765E32DC" w:rsidR="004B678F" w:rsidRPr="004B678F" w:rsidRDefault="00B10DBB" w:rsidP="00150421">
      <w:pPr>
        <w:rPr>
          <w:rFonts w:hint="eastAsia"/>
        </w:rPr>
      </w:pPr>
      <w:r>
        <w:rPr>
          <w:rFonts w:hint="eastAsia"/>
        </w:rPr>
        <w:t>输入</w:t>
      </w:r>
      <w:r w:rsidR="004B678F">
        <w:rPr>
          <w:rFonts w:hint="eastAsia"/>
        </w:rPr>
        <w:t>密码访问</w:t>
      </w:r>
      <w:r>
        <w:rPr>
          <w:rFonts w:hint="eastAsia"/>
        </w:rPr>
        <w:t>：</w:t>
      </w:r>
      <w:r w:rsidR="004B678F">
        <w:rPr>
          <w:rFonts w:hint="eastAsia"/>
        </w:rPr>
        <w:t>admin1234</w:t>
      </w:r>
    </w:p>
    <w:p w14:paraId="17AE2887" w14:textId="1C6DBA6E" w:rsidR="00150421" w:rsidRDefault="00150421" w:rsidP="00A70C41">
      <w:pPr>
        <w:ind w:firstLine="420"/>
      </w:pPr>
      <w:r>
        <w:rPr>
          <w:noProof/>
        </w:rPr>
        <w:drawing>
          <wp:inline distT="0" distB="0" distL="0" distR="0" wp14:anchorId="0F557CBE" wp14:editId="53E73605">
            <wp:extent cx="4659332" cy="1430726"/>
            <wp:effectExtent l="0" t="0" r="8255" b="0"/>
            <wp:docPr id="1804562379" name="图片 180456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562379" name="图片 180456237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9332" cy="1430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D3592" w14:textId="77777777" w:rsidR="00B10DBB" w:rsidRDefault="00B10DBB" w:rsidP="00A70C41">
      <w:pPr>
        <w:ind w:firstLine="420"/>
      </w:pPr>
    </w:p>
    <w:p w14:paraId="7FBF19DF" w14:textId="24592856" w:rsidR="00B10DBB" w:rsidRDefault="00B10DBB" w:rsidP="00B10DBB">
      <w:pPr>
        <w:pStyle w:val="1"/>
        <w:tabs>
          <w:tab w:val="left" w:pos="6990"/>
        </w:tabs>
      </w:pPr>
      <w:r>
        <w:rPr>
          <w:rFonts w:hint="eastAsia"/>
        </w:rPr>
        <w:t>选手密钥</w:t>
      </w:r>
    </w:p>
    <w:tbl>
      <w:tblPr>
        <w:tblW w:w="4480" w:type="dxa"/>
        <w:jc w:val="center"/>
        <w:tblLook w:val="04A0" w:firstRow="1" w:lastRow="0" w:firstColumn="1" w:lastColumn="0" w:noHBand="0" w:noVBand="1"/>
      </w:tblPr>
      <w:tblGrid>
        <w:gridCol w:w="1020"/>
        <w:gridCol w:w="1116"/>
        <w:gridCol w:w="400"/>
        <w:gridCol w:w="1020"/>
        <w:gridCol w:w="1037"/>
      </w:tblGrid>
      <w:tr w:rsidR="00B10DBB" w:rsidRPr="00B10DBB" w14:paraId="7C14E10D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2299C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赛位号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30942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密钥</w:t>
            </w:r>
          </w:p>
        </w:tc>
        <w:tc>
          <w:tcPr>
            <w:tcW w:w="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FCAC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2834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赛位号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24F0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密钥</w:t>
            </w:r>
          </w:p>
        </w:tc>
      </w:tr>
      <w:tr w:rsidR="00B10DBB" w:rsidRPr="00B10DBB" w14:paraId="5FEE04FB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AB612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9E3D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M7N4P2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E71DB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EDBF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96BA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R5K8M2</w:t>
            </w:r>
          </w:p>
        </w:tc>
      </w:tr>
      <w:tr w:rsidR="00B10DBB" w:rsidRPr="00B10DBB" w14:paraId="7B1B998C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1FFDA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32E7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X8H5W3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8031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9B16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E792E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T9N4P7</w:t>
            </w:r>
          </w:p>
        </w:tc>
      </w:tr>
      <w:tr w:rsidR="00B10DBB" w:rsidRPr="00B10DBB" w14:paraId="0C77E9FF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86C5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1799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B6T9A4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70EF2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FC88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8C41A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V6Q2S5</w:t>
            </w:r>
          </w:p>
        </w:tc>
      </w:tr>
      <w:tr w:rsidR="00B10DBB" w:rsidRPr="00B10DBB" w14:paraId="4F61576D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8993A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2BC0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R5Y2C8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A2AF6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DA69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DCD14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X8T3U7</w:t>
            </w:r>
          </w:p>
        </w:tc>
      </w:tr>
      <w:tr w:rsidR="00B10DBB" w:rsidRPr="00B10DBB" w14:paraId="4DD247D9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BE4C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514F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K9D4E7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42C86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CEEF0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75A5C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Y4V9W2</w:t>
            </w:r>
          </w:p>
        </w:tc>
      </w:tr>
      <w:tr w:rsidR="00B10DBB" w:rsidRPr="00B10DBB" w14:paraId="4AF07024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B342A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EB0E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U3F8G6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2299D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4859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B4FC8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Z7X5Y8</w:t>
            </w:r>
          </w:p>
        </w:tc>
      </w:tr>
      <w:tr w:rsidR="00B10DBB" w:rsidRPr="00B10DBB" w14:paraId="72A855A0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EFAC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93DC1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Q7V5H2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2C54C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A039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A533E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B3A6C4</w:t>
            </w:r>
          </w:p>
        </w:tc>
      </w:tr>
      <w:tr w:rsidR="00B10DBB" w:rsidRPr="00B10DBB" w14:paraId="438AA0DB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9CEBD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D0CFE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A4J9K6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82811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EC11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E247D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D8E2F7</w:t>
            </w:r>
          </w:p>
        </w:tc>
      </w:tr>
      <w:tr w:rsidR="00B10DBB" w:rsidRPr="00B10DBB" w14:paraId="030D7E5A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9DC68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95C60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W8M5N3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97325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3029E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85FBB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G5H9J3</w:t>
            </w:r>
          </w:p>
        </w:tc>
      </w:tr>
      <w:tr w:rsidR="00B10DBB" w:rsidRPr="00B10DBB" w14:paraId="5398F4AC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E803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5801A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T2P7R4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03B17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AC6F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F850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K6M4N8</w:t>
            </w:r>
          </w:p>
        </w:tc>
      </w:tr>
      <w:tr w:rsidR="00B10DBB" w:rsidRPr="00B10DBB" w14:paraId="4F1ED8B2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3BA2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84D3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Y6S3U8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77DBA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F11B3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6E4A8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P2Q7R5</w:t>
            </w:r>
          </w:p>
        </w:tc>
      </w:tr>
      <w:tr w:rsidR="00B10DBB" w:rsidRPr="00B10DBB" w14:paraId="70329348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C126E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C0A22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C9V4W7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A413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520F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4C550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S9T3U6</w:t>
            </w:r>
          </w:p>
        </w:tc>
      </w:tr>
      <w:tr w:rsidR="00B10DBB" w:rsidRPr="00B10DBB" w14:paraId="1B89D46B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92FDC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DEAC2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E5X2Y9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D42B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383C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D1BA1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V4W8X2</w:t>
            </w:r>
          </w:p>
        </w:tc>
      </w:tr>
      <w:tr w:rsidR="00B10DBB" w:rsidRPr="00B10DBB" w14:paraId="007F0850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6DA0D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7DBA5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G8Z6A3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22840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FAE4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B5ED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Y7Z5A9</w:t>
            </w:r>
          </w:p>
        </w:tc>
      </w:tr>
      <w:tr w:rsidR="00B10DBB" w:rsidRPr="00B10DBB" w14:paraId="24B44138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E95EB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A1C55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H4B7C5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DC48F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A4B50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F9BA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B3C6D4</w:t>
            </w:r>
          </w:p>
        </w:tc>
      </w:tr>
      <w:tr w:rsidR="00B10DBB" w:rsidRPr="00B10DBB" w14:paraId="0B4CB150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6C35B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154DE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K2D9E6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CE8C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D9B1C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8199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E8F2G7</w:t>
            </w:r>
          </w:p>
        </w:tc>
      </w:tr>
      <w:tr w:rsidR="00B10DBB" w:rsidRPr="00B10DBB" w14:paraId="39F3F15C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AFEAA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886DE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M7F4G8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AB496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B257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C70E5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H5J9K3</w:t>
            </w:r>
          </w:p>
        </w:tc>
      </w:tr>
      <w:tr w:rsidR="00B10DBB" w:rsidRPr="00B10DBB" w14:paraId="4E1254E6" w14:textId="77777777" w:rsidTr="00B10DBB">
        <w:trPr>
          <w:trHeight w:val="278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F2D1D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9171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P3H6J9</w:t>
            </w: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28913" w14:textId="77777777" w:rsidR="00B10DBB" w:rsidRPr="00B10DBB" w:rsidRDefault="00B10DBB" w:rsidP="00B10DBB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5C64" w14:textId="77777777" w:rsidR="00B10DBB" w:rsidRPr="00B10DBB" w:rsidRDefault="00B10DBB" w:rsidP="00B10DBB">
            <w:pPr>
              <w:widowControl/>
              <w:spacing w:line="24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0DB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09A372A" w14:textId="77777777" w:rsidR="00150421" w:rsidRDefault="00150421" w:rsidP="00F961D0">
      <w:pPr>
        <w:ind w:firstLine="420"/>
        <w:jc w:val="center"/>
        <w:rPr>
          <w:rFonts w:hint="eastAsia"/>
        </w:rPr>
      </w:pPr>
    </w:p>
    <w:sectPr w:rsidR="00150421">
      <w:head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81F38" w14:textId="77777777" w:rsidR="00BF3D5E" w:rsidRDefault="00BF3D5E" w:rsidP="00D51CCF">
      <w:pPr>
        <w:spacing w:line="240" w:lineRule="auto"/>
        <w:ind w:firstLine="420"/>
        <w:rPr>
          <w:rFonts w:hint="eastAsia"/>
        </w:rPr>
      </w:pPr>
      <w:r>
        <w:separator/>
      </w:r>
    </w:p>
  </w:endnote>
  <w:endnote w:type="continuationSeparator" w:id="0">
    <w:p w14:paraId="275584D0" w14:textId="77777777" w:rsidR="00BF3D5E" w:rsidRDefault="00BF3D5E" w:rsidP="00D51CCF">
      <w:pPr>
        <w:spacing w:line="240" w:lineRule="auto"/>
        <w:ind w:firstLine="42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思源黑体 CN Medium">
    <w:panose1 w:val="020B0600000000000000"/>
    <w:charset w:val="86"/>
    <w:family w:val="swiss"/>
    <w:notTrueType/>
    <w:pitch w:val="variable"/>
    <w:sig w:usb0="20000207" w:usb1="2ADF3C10" w:usb2="00000016" w:usb3="00000000" w:csb0="00060107" w:csb1="00000000"/>
  </w:font>
  <w:font w:name="思源黑体 CN Heavy">
    <w:panose1 w:val="020B0A00000000000000"/>
    <w:charset w:val="86"/>
    <w:family w:val="swiss"/>
    <w:notTrueType/>
    <w:pitch w:val="variable"/>
    <w:sig w:usb0="20000207" w:usb1="2ADF3C10" w:usb2="00000016" w:usb3="00000000" w:csb0="00060107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CC737" w14:textId="77777777" w:rsidR="00BF3D5E" w:rsidRDefault="00BF3D5E" w:rsidP="00D51CCF">
      <w:pPr>
        <w:spacing w:line="240" w:lineRule="auto"/>
        <w:ind w:firstLine="420"/>
        <w:rPr>
          <w:rFonts w:hint="eastAsia"/>
        </w:rPr>
      </w:pPr>
      <w:r>
        <w:separator/>
      </w:r>
    </w:p>
  </w:footnote>
  <w:footnote w:type="continuationSeparator" w:id="0">
    <w:p w14:paraId="797D0D83" w14:textId="77777777" w:rsidR="00BF3D5E" w:rsidRDefault="00BF3D5E" w:rsidP="00D51CCF">
      <w:pPr>
        <w:spacing w:line="240" w:lineRule="auto"/>
        <w:ind w:firstLine="42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D2A13" w14:textId="1D7D6232" w:rsidR="00E31BCB" w:rsidRDefault="00E31BCB" w:rsidP="00E31BCB">
    <w:pPr>
      <w:pStyle w:val="ae"/>
      <w:jc w:val="both"/>
      <w:rPr>
        <w:rFonts w:hint="eastAsia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6E2CDF0B" wp14:editId="4BF0DE40">
              <wp:simplePos x="0" y="0"/>
              <wp:positionH relativeFrom="margin">
                <wp:align>right</wp:align>
              </wp:positionH>
              <wp:positionV relativeFrom="paragraph">
                <wp:posOffset>2540</wp:posOffset>
              </wp:positionV>
              <wp:extent cx="1924050" cy="295275"/>
              <wp:effectExtent l="0" t="0" r="0" b="0"/>
              <wp:wrapNone/>
              <wp:docPr id="34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4050" cy="295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CC87AB" w14:textId="77777777" w:rsidR="00E31BCB" w:rsidRPr="00E31BCB" w:rsidRDefault="00E31BCB" w:rsidP="00E31BCB">
                          <w:pPr>
                            <w:jc w:val="right"/>
                            <w:rPr>
                              <w:rFonts w:hint="eastAsia"/>
                              <w:i/>
                              <w:iCs/>
                              <w:sz w:val="16"/>
                              <w:szCs w:val="18"/>
                            </w:rPr>
                          </w:pPr>
                          <w:r w:rsidRPr="00E31BCB">
                            <w:rPr>
                              <w:rFonts w:hint="eastAsia"/>
                              <w:i/>
                              <w:iCs/>
                              <w:sz w:val="16"/>
                              <w:szCs w:val="18"/>
                            </w:rPr>
                            <w:t>**内部文档 切勿外传**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2CDF0B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100.3pt;margin-top:.2pt;width:151.5pt;height:23.2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" filled="f" stroked="f">
              <v:textbox>
                <w:txbxContent>
                  <w:p w14:paraId="0CCC87AB" w14:textId="77777777" w:rsidR="00E31BCB" w:rsidRPr="00E31BCB" w:rsidRDefault="00E31BCB" w:rsidP="00E31BCB">
                    <w:pPr>
                      <w:jc w:val="right"/>
                      <w:rPr>
                        <w:rFonts w:hint="eastAsia"/>
                        <w:i/>
                        <w:iCs/>
                        <w:sz w:val="16"/>
                        <w:szCs w:val="18"/>
                      </w:rPr>
                    </w:pPr>
                    <w:r w:rsidRPr="00E31BCB">
                      <w:rPr>
                        <w:rFonts w:hint="eastAsia"/>
                        <w:i/>
                        <w:iCs/>
                        <w:sz w:val="16"/>
                        <w:szCs w:val="18"/>
                      </w:rPr>
                      <w:t>**内部文档 切勿外传**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7FB52284" wp14:editId="45761658">
              <wp:simplePos x="0" y="0"/>
              <wp:positionH relativeFrom="column">
                <wp:posOffset>-38100</wp:posOffset>
              </wp:positionH>
              <wp:positionV relativeFrom="paragraph">
                <wp:posOffset>6985</wp:posOffset>
              </wp:positionV>
              <wp:extent cx="2966720" cy="295275"/>
              <wp:effectExtent l="0" t="0" r="0" b="0"/>
              <wp:wrapNone/>
              <wp:docPr id="217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6720" cy="295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4394DA" w14:textId="73DC1E11" w:rsidR="00E31BCB" w:rsidRPr="00E31BCB" w:rsidRDefault="0062105B">
                          <w:pPr>
                            <w:rPr>
                              <w:rFonts w:hint="eastAsia"/>
                            </w:rPr>
                          </w:pPr>
                          <w:r w:rsidRPr="0062105B">
                            <w:rPr>
                              <w:rFonts w:hint="eastAsia"/>
                              <w:sz w:val="18"/>
                              <w:szCs w:val="18"/>
                            </w:rPr>
                            <w:t>EST综合布线测试仿真系统</w:t>
                          </w:r>
                          <w:r w:rsidR="00F961D0">
                            <w:rPr>
                              <w:rFonts w:hint="eastAsia"/>
                              <w:sz w:val="18"/>
                              <w:szCs w:val="18"/>
                            </w:rPr>
                            <w:t>部署说明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FB52284" id="_x0000_s1027" type="#_x0000_t202" style="position:absolute;left:0;text-align:left;margin-left:-3pt;margin-top:.55pt;width:233.6pt;height:23.2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" filled="f" stroked="f">
              <v:textbox>
                <w:txbxContent>
                  <w:p w14:paraId="234394DA" w14:textId="73DC1E11" w:rsidR="00E31BCB" w:rsidRPr="00E31BCB" w:rsidRDefault="0062105B">
                    <w:pPr>
                      <w:rPr>
                        <w:rFonts w:hint="eastAsia"/>
                      </w:rPr>
                    </w:pPr>
                    <w:r w:rsidRPr="0062105B">
                      <w:rPr>
                        <w:rFonts w:hint="eastAsia"/>
                        <w:sz w:val="18"/>
                        <w:szCs w:val="18"/>
                      </w:rPr>
                      <w:t>EST综合布线测试仿真系统</w:t>
                    </w:r>
                    <w:r w:rsidR="00F961D0">
                      <w:rPr>
                        <w:rFonts w:hint="eastAsia"/>
                        <w:sz w:val="18"/>
                        <w:szCs w:val="18"/>
                      </w:rPr>
                      <w:t>部署说明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8B4E01"/>
    <w:multiLevelType w:val="hybridMultilevel"/>
    <w:tmpl w:val="8D905F7E"/>
    <w:lvl w:ilvl="0" w:tplc="D5F804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C9E60BB"/>
    <w:multiLevelType w:val="hybridMultilevel"/>
    <w:tmpl w:val="50D0ABD2"/>
    <w:lvl w:ilvl="0" w:tplc="E084A592">
      <w:start w:val="1"/>
      <w:numFmt w:val="bullet"/>
      <w:lvlText w:val=""/>
      <w:lvlJc w:val="left"/>
      <w:pPr>
        <w:ind w:left="12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2" w15:restartNumberingAfterBreak="0">
    <w:nsid w:val="491C07CB"/>
    <w:multiLevelType w:val="hybridMultilevel"/>
    <w:tmpl w:val="4BAA1808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5FC5A7A"/>
    <w:multiLevelType w:val="hybridMultilevel"/>
    <w:tmpl w:val="82DE2604"/>
    <w:lvl w:ilvl="0" w:tplc="E084A592">
      <w:start w:val="1"/>
      <w:numFmt w:val="bullet"/>
      <w:lvlText w:val=""/>
      <w:lvlJc w:val="left"/>
      <w:pPr>
        <w:ind w:left="12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4" w15:restartNumberingAfterBreak="0">
    <w:nsid w:val="6CDC7E9D"/>
    <w:multiLevelType w:val="hybridMultilevel"/>
    <w:tmpl w:val="02D61DE6"/>
    <w:lvl w:ilvl="0" w:tplc="ADAE944C">
      <w:start w:val="1"/>
      <w:numFmt w:val="chineseCountingThousand"/>
      <w:lvlText w:val="%1、"/>
      <w:lvlJc w:val="left"/>
      <w:pPr>
        <w:ind w:left="64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19B2773"/>
    <w:multiLevelType w:val="hybridMultilevel"/>
    <w:tmpl w:val="477A8F1A"/>
    <w:lvl w:ilvl="0" w:tplc="04090003">
      <w:start w:val="1"/>
      <w:numFmt w:val="bullet"/>
      <w:lvlText w:val=""/>
      <w:lvlJc w:val="left"/>
      <w:pPr>
        <w:ind w:left="12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6" w15:restartNumberingAfterBreak="0">
    <w:nsid w:val="72394362"/>
    <w:multiLevelType w:val="hybridMultilevel"/>
    <w:tmpl w:val="308CBB5E"/>
    <w:lvl w:ilvl="0" w:tplc="517EA85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7" w15:restartNumberingAfterBreak="0">
    <w:nsid w:val="76502F7A"/>
    <w:multiLevelType w:val="hybridMultilevel"/>
    <w:tmpl w:val="FA145B6E"/>
    <w:lvl w:ilvl="0" w:tplc="87427E76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8" w15:restartNumberingAfterBreak="0">
    <w:nsid w:val="77B3640A"/>
    <w:multiLevelType w:val="hybridMultilevel"/>
    <w:tmpl w:val="0C5C9FA8"/>
    <w:lvl w:ilvl="0" w:tplc="04090001">
      <w:start w:val="1"/>
      <w:numFmt w:val="bullet"/>
      <w:lvlText w:val=""/>
      <w:lvlJc w:val="left"/>
      <w:pPr>
        <w:ind w:left="12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9" w15:restartNumberingAfterBreak="0">
    <w:nsid w:val="789B2425"/>
    <w:multiLevelType w:val="hybridMultilevel"/>
    <w:tmpl w:val="9B20AA8A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E251EF2"/>
    <w:multiLevelType w:val="hybridMultilevel"/>
    <w:tmpl w:val="CC22EA6E"/>
    <w:lvl w:ilvl="0" w:tplc="E084A592">
      <w:start w:val="1"/>
      <w:numFmt w:val="bullet"/>
      <w:lvlText w:val=""/>
      <w:lvlJc w:val="left"/>
      <w:pPr>
        <w:ind w:left="12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11" w15:restartNumberingAfterBreak="0">
    <w:nsid w:val="7F6766BC"/>
    <w:multiLevelType w:val="hybridMultilevel"/>
    <w:tmpl w:val="122A2D70"/>
    <w:lvl w:ilvl="0" w:tplc="E084A592">
      <w:start w:val="1"/>
      <w:numFmt w:val="bullet"/>
      <w:lvlText w:val=""/>
      <w:lvlJc w:val="left"/>
      <w:pPr>
        <w:ind w:left="12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num w:numId="1" w16cid:durableId="1624072755">
    <w:abstractNumId w:val="11"/>
  </w:num>
  <w:num w:numId="2" w16cid:durableId="311099787">
    <w:abstractNumId w:val="3"/>
  </w:num>
  <w:num w:numId="3" w16cid:durableId="1649434960">
    <w:abstractNumId w:val="10"/>
  </w:num>
  <w:num w:numId="4" w16cid:durableId="1810827383">
    <w:abstractNumId w:val="0"/>
  </w:num>
  <w:num w:numId="5" w16cid:durableId="561061190">
    <w:abstractNumId w:val="1"/>
  </w:num>
  <w:num w:numId="6" w16cid:durableId="1342245628">
    <w:abstractNumId w:val="6"/>
  </w:num>
  <w:num w:numId="7" w16cid:durableId="1138953748">
    <w:abstractNumId w:val="7"/>
  </w:num>
  <w:num w:numId="8" w16cid:durableId="493448819">
    <w:abstractNumId w:val="5"/>
  </w:num>
  <w:num w:numId="9" w16cid:durableId="294991381">
    <w:abstractNumId w:val="8"/>
  </w:num>
  <w:num w:numId="10" w16cid:durableId="632831465">
    <w:abstractNumId w:val="2"/>
  </w:num>
  <w:num w:numId="11" w16cid:durableId="1508593875">
    <w:abstractNumId w:val="9"/>
  </w:num>
  <w:num w:numId="12" w16cid:durableId="11002934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6D5"/>
    <w:rsid w:val="00017E08"/>
    <w:rsid w:val="00080E55"/>
    <w:rsid w:val="00090DB2"/>
    <w:rsid w:val="00092823"/>
    <w:rsid w:val="000955FD"/>
    <w:rsid w:val="000A007A"/>
    <w:rsid w:val="000F5C3B"/>
    <w:rsid w:val="00103DAF"/>
    <w:rsid w:val="00114850"/>
    <w:rsid w:val="00142713"/>
    <w:rsid w:val="00150421"/>
    <w:rsid w:val="00150FB2"/>
    <w:rsid w:val="00155898"/>
    <w:rsid w:val="00161B1A"/>
    <w:rsid w:val="001649AF"/>
    <w:rsid w:val="0017689C"/>
    <w:rsid w:val="0019378D"/>
    <w:rsid w:val="001A5D61"/>
    <w:rsid w:val="001A607A"/>
    <w:rsid w:val="00214074"/>
    <w:rsid w:val="00256D49"/>
    <w:rsid w:val="00282F78"/>
    <w:rsid w:val="002A6583"/>
    <w:rsid w:val="002E00E5"/>
    <w:rsid w:val="003229C1"/>
    <w:rsid w:val="00366DBD"/>
    <w:rsid w:val="003A7754"/>
    <w:rsid w:val="003D2692"/>
    <w:rsid w:val="003E1919"/>
    <w:rsid w:val="00403760"/>
    <w:rsid w:val="004048F8"/>
    <w:rsid w:val="00422274"/>
    <w:rsid w:val="00444F00"/>
    <w:rsid w:val="004828B4"/>
    <w:rsid w:val="0048792D"/>
    <w:rsid w:val="004B678F"/>
    <w:rsid w:val="004D5907"/>
    <w:rsid w:val="004F3273"/>
    <w:rsid w:val="005322B0"/>
    <w:rsid w:val="00532D5D"/>
    <w:rsid w:val="00551D8A"/>
    <w:rsid w:val="005722DF"/>
    <w:rsid w:val="00574235"/>
    <w:rsid w:val="0059288A"/>
    <w:rsid w:val="005A3769"/>
    <w:rsid w:val="005C772C"/>
    <w:rsid w:val="005D147C"/>
    <w:rsid w:val="005F5EBB"/>
    <w:rsid w:val="005F6AF0"/>
    <w:rsid w:val="006009C6"/>
    <w:rsid w:val="00606422"/>
    <w:rsid w:val="00620840"/>
    <w:rsid w:val="0062105B"/>
    <w:rsid w:val="00662FC0"/>
    <w:rsid w:val="0067673A"/>
    <w:rsid w:val="00676864"/>
    <w:rsid w:val="006B287F"/>
    <w:rsid w:val="006E790E"/>
    <w:rsid w:val="00704AD7"/>
    <w:rsid w:val="00706489"/>
    <w:rsid w:val="00736974"/>
    <w:rsid w:val="00743789"/>
    <w:rsid w:val="007457A6"/>
    <w:rsid w:val="00761D8D"/>
    <w:rsid w:val="0079352D"/>
    <w:rsid w:val="007946BA"/>
    <w:rsid w:val="007A0B04"/>
    <w:rsid w:val="007B6119"/>
    <w:rsid w:val="007E56D5"/>
    <w:rsid w:val="007F4DE8"/>
    <w:rsid w:val="00806A12"/>
    <w:rsid w:val="008549D6"/>
    <w:rsid w:val="00855CCE"/>
    <w:rsid w:val="00861C53"/>
    <w:rsid w:val="008A65B0"/>
    <w:rsid w:val="008B65D4"/>
    <w:rsid w:val="008E2839"/>
    <w:rsid w:val="008F4A2C"/>
    <w:rsid w:val="00911DE6"/>
    <w:rsid w:val="00946268"/>
    <w:rsid w:val="00956404"/>
    <w:rsid w:val="00981F05"/>
    <w:rsid w:val="00985301"/>
    <w:rsid w:val="009B1A49"/>
    <w:rsid w:val="009B1D94"/>
    <w:rsid w:val="009B2925"/>
    <w:rsid w:val="00A060AF"/>
    <w:rsid w:val="00A3302B"/>
    <w:rsid w:val="00A467BC"/>
    <w:rsid w:val="00A54BD2"/>
    <w:rsid w:val="00A70C41"/>
    <w:rsid w:val="00A7168F"/>
    <w:rsid w:val="00A72651"/>
    <w:rsid w:val="00A75759"/>
    <w:rsid w:val="00A77E97"/>
    <w:rsid w:val="00AC5E3A"/>
    <w:rsid w:val="00AE2176"/>
    <w:rsid w:val="00AF4CCD"/>
    <w:rsid w:val="00B10DBB"/>
    <w:rsid w:val="00B43E76"/>
    <w:rsid w:val="00B449AF"/>
    <w:rsid w:val="00B6569B"/>
    <w:rsid w:val="00B912AA"/>
    <w:rsid w:val="00BC67ED"/>
    <w:rsid w:val="00BD3159"/>
    <w:rsid w:val="00BF3D5E"/>
    <w:rsid w:val="00C3006D"/>
    <w:rsid w:val="00C31F04"/>
    <w:rsid w:val="00C354CD"/>
    <w:rsid w:val="00C547DE"/>
    <w:rsid w:val="00C65812"/>
    <w:rsid w:val="00C76D60"/>
    <w:rsid w:val="00C85DDF"/>
    <w:rsid w:val="00C923A1"/>
    <w:rsid w:val="00CA1E90"/>
    <w:rsid w:val="00CB6C82"/>
    <w:rsid w:val="00D1626F"/>
    <w:rsid w:val="00D3755D"/>
    <w:rsid w:val="00D51CCF"/>
    <w:rsid w:val="00D53C6D"/>
    <w:rsid w:val="00D54E41"/>
    <w:rsid w:val="00D6192D"/>
    <w:rsid w:val="00D66521"/>
    <w:rsid w:val="00D66CC7"/>
    <w:rsid w:val="00D837FA"/>
    <w:rsid w:val="00D8505C"/>
    <w:rsid w:val="00DA2ABC"/>
    <w:rsid w:val="00DA69B6"/>
    <w:rsid w:val="00DA7BD2"/>
    <w:rsid w:val="00DC6368"/>
    <w:rsid w:val="00DD357F"/>
    <w:rsid w:val="00E31BCB"/>
    <w:rsid w:val="00E57FC1"/>
    <w:rsid w:val="00E60EFA"/>
    <w:rsid w:val="00E91858"/>
    <w:rsid w:val="00E921C9"/>
    <w:rsid w:val="00EA22F5"/>
    <w:rsid w:val="00EA3F06"/>
    <w:rsid w:val="00EB6208"/>
    <w:rsid w:val="00EC66DC"/>
    <w:rsid w:val="00F40DC3"/>
    <w:rsid w:val="00F7358B"/>
    <w:rsid w:val="00F961D0"/>
    <w:rsid w:val="00F96D21"/>
    <w:rsid w:val="00FD36E8"/>
    <w:rsid w:val="00FD5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4C2F22"/>
  <w15:chartTrackingRefBased/>
  <w15:docId w15:val="{A383B810-D140-44DC-9E90-BD7150FE5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2B0"/>
    <w:pPr>
      <w:widowControl w:val="0"/>
      <w:spacing w:line="36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5322B0"/>
    <w:pPr>
      <w:keepNext/>
      <w:keepLines/>
      <w:spacing w:before="480" w:after="80"/>
      <w:outlineLvl w:val="0"/>
    </w:pPr>
    <w:rPr>
      <w:rFonts w:asciiTheme="majorHAnsi" w:eastAsia="思源黑体 CN Medium" w:hAnsiTheme="majorHAnsi" w:cstheme="majorBidi"/>
      <w:color w:val="000000" w:themeColor="text1"/>
      <w:sz w:val="32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51CCF"/>
    <w:pPr>
      <w:keepNext/>
      <w:keepLines/>
      <w:spacing w:before="160" w:after="80"/>
      <w:outlineLvl w:val="1"/>
    </w:pPr>
    <w:rPr>
      <w:rFonts w:asciiTheme="majorHAnsi" w:eastAsia="思源黑体 CN Heavy" w:hAnsiTheme="majorHAnsi" w:cstheme="majorBidi"/>
      <w:color w:val="000000" w:themeColor="text1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D51CCF"/>
    <w:pPr>
      <w:keepNext/>
      <w:keepLines/>
      <w:spacing w:before="160" w:after="80"/>
      <w:outlineLvl w:val="2"/>
    </w:pPr>
    <w:rPr>
      <w:rFonts w:asciiTheme="majorHAnsi" w:eastAsia="思源黑体 CN Medium" w:hAnsiTheme="majorHAnsi" w:cstheme="majorBidi"/>
      <w:sz w:val="24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56D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56D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56D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56D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56D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56D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322B0"/>
    <w:rPr>
      <w:rFonts w:asciiTheme="majorHAnsi" w:eastAsia="思源黑体 CN Medium" w:hAnsiTheme="majorHAnsi" w:cstheme="majorBidi"/>
      <w:color w:val="000000" w:themeColor="text1"/>
      <w:sz w:val="32"/>
      <w:szCs w:val="48"/>
    </w:rPr>
  </w:style>
  <w:style w:type="character" w:customStyle="1" w:styleId="20">
    <w:name w:val="标题 2 字符"/>
    <w:basedOn w:val="a0"/>
    <w:link w:val="2"/>
    <w:uiPriority w:val="9"/>
    <w:rsid w:val="00D51CCF"/>
    <w:rPr>
      <w:rFonts w:asciiTheme="majorHAnsi" w:eastAsia="思源黑体 CN Heavy" w:hAnsiTheme="majorHAnsi" w:cstheme="majorBidi"/>
      <w:color w:val="000000" w:themeColor="text1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D51CCF"/>
    <w:rPr>
      <w:rFonts w:asciiTheme="majorHAnsi" w:eastAsia="思源黑体 CN Medium" w:hAnsiTheme="majorHAnsi" w:cstheme="majorBidi"/>
      <w:sz w:val="24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E56D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E56D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E56D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E56D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E56D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E56D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E56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E5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56D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E56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56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E56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56D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56D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5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E56D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E56D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51C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51CC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51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51CCF"/>
    <w:rPr>
      <w:sz w:val="18"/>
      <w:szCs w:val="18"/>
    </w:rPr>
  </w:style>
  <w:style w:type="table" w:styleId="af2">
    <w:name w:val="Table Grid"/>
    <w:basedOn w:val="a1"/>
    <w:uiPriority w:val="39"/>
    <w:rsid w:val="00D66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EC66DC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EC66DC"/>
    <w:rPr>
      <w:color w:val="605E5C"/>
      <w:shd w:val="clear" w:color="auto" w:fill="E1DFDD"/>
    </w:rPr>
  </w:style>
  <w:style w:type="paragraph" w:styleId="af5">
    <w:name w:val="Date"/>
    <w:basedOn w:val="a"/>
    <w:next w:val="a"/>
    <w:link w:val="af6"/>
    <w:uiPriority w:val="99"/>
    <w:semiHidden/>
    <w:unhideWhenUsed/>
    <w:rsid w:val="000F5C3B"/>
    <w:pPr>
      <w:ind w:leftChars="2500" w:left="100"/>
    </w:pPr>
  </w:style>
  <w:style w:type="character" w:customStyle="1" w:styleId="af6">
    <w:name w:val="日期 字符"/>
    <w:basedOn w:val="a0"/>
    <w:link w:val="af5"/>
    <w:uiPriority w:val="99"/>
    <w:semiHidden/>
    <w:rsid w:val="000F5C3B"/>
  </w:style>
  <w:style w:type="paragraph" w:styleId="TOC1">
    <w:name w:val="toc 1"/>
    <w:basedOn w:val="a"/>
    <w:next w:val="a"/>
    <w:autoRedefine/>
    <w:uiPriority w:val="39"/>
    <w:unhideWhenUsed/>
    <w:rsid w:val="001649AF"/>
  </w:style>
  <w:style w:type="paragraph" w:styleId="TOC3">
    <w:name w:val="toc 3"/>
    <w:basedOn w:val="a"/>
    <w:next w:val="a"/>
    <w:autoRedefine/>
    <w:uiPriority w:val="39"/>
    <w:unhideWhenUsed/>
    <w:rsid w:val="001649A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2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63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43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9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69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7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6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86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0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66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34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1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6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4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1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9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52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31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44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9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24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25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10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8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1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4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5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13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37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63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8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17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2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2265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5212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1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5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4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5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93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70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05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5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8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9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5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653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314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0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63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72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38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9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6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1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04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31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2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33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6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2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8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7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861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286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6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7369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066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6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://est100.local:3006/" TargetMode="External"/><Relationship Id="rId10" Type="http://schemas.openxmlformats.org/officeDocument/2006/relationships/hyperlink" Target="http://est100.local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D20F0-64F1-459E-88B1-A6AEA571D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Husky.Chen</dc:creator>
  <cp:keywords/>
  <dc:description/>
  <cp:lastModifiedBy>Husky.Chen</cp:lastModifiedBy>
  <cp:revision>16</cp:revision>
  <cp:lastPrinted>2025-07-11T07:26:00Z</cp:lastPrinted>
  <dcterms:created xsi:type="dcterms:W3CDTF">2025-07-11T06:31:00Z</dcterms:created>
  <dcterms:modified xsi:type="dcterms:W3CDTF">2025-09-08T05:37:00Z</dcterms:modified>
</cp:coreProperties>
</file>