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FC460E" w14:textId="3BB60AA1" w:rsidR="002E5677" w:rsidRDefault="002E5677" w:rsidP="002E5677">
      <w:pPr>
        <w:pStyle w:val="3"/>
        <w:ind w:left="0"/>
        <w:jc w:val="center"/>
      </w:pPr>
      <w:bookmarkStart w:id="0" w:name="_Toc161315477"/>
      <w:r>
        <w:rPr>
          <w:rFonts w:hint="eastAsia"/>
        </w:rPr>
        <w:t>实验一.</w:t>
      </w:r>
      <w:r w:rsidR="002A29F8" w:rsidRPr="002A29F8">
        <w:rPr>
          <w:rFonts w:hint="eastAsia"/>
        </w:rPr>
        <w:t xml:space="preserve"> 熟悉认证测试仪</w:t>
      </w:r>
      <w:r>
        <w:t>课程教案</w:t>
      </w:r>
      <w:bookmarkEnd w:id="0"/>
    </w:p>
    <w:tbl>
      <w:tblPr>
        <w:tblStyle w:val="TableGrid"/>
        <w:tblW w:w="9923" w:type="dxa"/>
        <w:tblInd w:w="-714" w:type="dxa"/>
        <w:tblCellMar>
          <w:top w:w="56" w:type="dxa"/>
          <w:left w:w="108" w:type="dxa"/>
          <w:right w:w="31" w:type="dxa"/>
        </w:tblCellMar>
        <w:tblLook w:val="04A0" w:firstRow="1" w:lastRow="0" w:firstColumn="1" w:lastColumn="0" w:noHBand="0" w:noVBand="1"/>
      </w:tblPr>
      <w:tblGrid>
        <w:gridCol w:w="1581"/>
        <w:gridCol w:w="1113"/>
        <w:gridCol w:w="325"/>
        <w:gridCol w:w="1494"/>
        <w:gridCol w:w="449"/>
        <w:gridCol w:w="1200"/>
        <w:gridCol w:w="501"/>
        <w:gridCol w:w="1048"/>
        <w:gridCol w:w="2212"/>
      </w:tblGrid>
      <w:tr w:rsidR="002E5677" w14:paraId="2879F707" w14:textId="77777777" w:rsidTr="004A5C11">
        <w:trPr>
          <w:trHeight w:val="571"/>
        </w:trPr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183FBC" w14:textId="77777777" w:rsidR="002E5677" w:rsidRDefault="002E5677" w:rsidP="004A5C11">
            <w:pPr>
              <w:ind w:left="0" w:right="77"/>
              <w:jc w:val="center"/>
            </w:pPr>
            <w:r>
              <w:rPr>
                <w:sz w:val="21"/>
              </w:rPr>
              <w:t>课程名称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1CF0F" w14:textId="77777777" w:rsidR="002E5677" w:rsidRDefault="002E5677" w:rsidP="004A5C11">
            <w:pPr>
              <w:ind w:left="0" w:right="80"/>
              <w:jc w:val="center"/>
            </w:pPr>
            <w:r>
              <w:rPr>
                <w:rFonts w:hint="eastAsia"/>
                <w:sz w:val="21"/>
              </w:rPr>
              <w:t>熟悉认证测试仪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817966" w14:textId="77777777" w:rsidR="002E5677" w:rsidRDefault="002E5677" w:rsidP="004A5C11">
            <w:pPr>
              <w:ind w:left="79"/>
              <w:jc w:val="center"/>
            </w:pPr>
            <w:r>
              <w:rPr>
                <w:sz w:val="21"/>
              </w:rPr>
              <w:t>授课内容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1AF6C6" w14:textId="655F3603" w:rsidR="002E5677" w:rsidRPr="004D632C" w:rsidRDefault="002A29F8" w:rsidP="004A5C11">
            <w:pPr>
              <w:ind w:left="0" w:right="80"/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  <w:sz w:val="21"/>
              </w:rPr>
              <w:t>综合布线测试</w:t>
            </w:r>
          </w:p>
        </w:tc>
      </w:tr>
      <w:tr w:rsidR="002E5677" w14:paraId="532860CB" w14:textId="77777777" w:rsidTr="004A5C11">
        <w:trPr>
          <w:trHeight w:val="571"/>
        </w:trPr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069877" w14:textId="77777777" w:rsidR="002E5677" w:rsidRDefault="002E5677" w:rsidP="004A5C11">
            <w:pPr>
              <w:ind w:left="0" w:right="77"/>
              <w:jc w:val="center"/>
            </w:pPr>
            <w:r>
              <w:rPr>
                <w:sz w:val="21"/>
              </w:rPr>
              <w:t>授课对象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13EDAA" w14:textId="77777777" w:rsidR="002E5677" w:rsidRDefault="002E5677" w:rsidP="004A5C11">
            <w:pPr>
              <w:ind w:left="24"/>
              <w:jc w:val="center"/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9163D5" w14:textId="77777777" w:rsidR="002E5677" w:rsidRDefault="002E5677" w:rsidP="004A5C11">
            <w:pPr>
              <w:ind w:left="79"/>
              <w:jc w:val="center"/>
            </w:pPr>
            <w:r>
              <w:rPr>
                <w:sz w:val="21"/>
              </w:rPr>
              <w:t>授课课时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AFAA63" w14:textId="1D12C042" w:rsidR="002E5677" w:rsidRDefault="00702CE2" w:rsidP="004A5C11">
            <w:pPr>
              <w:ind w:left="0" w:right="76"/>
              <w:jc w:val="center"/>
            </w:pPr>
            <w:r>
              <w:rPr>
                <w:rFonts w:hint="eastAsia"/>
                <w:sz w:val="21"/>
              </w:rPr>
              <w:t>1</w:t>
            </w:r>
          </w:p>
        </w:tc>
      </w:tr>
      <w:tr w:rsidR="002E5677" w14:paraId="02B744F5" w14:textId="77777777" w:rsidTr="004A5C11">
        <w:trPr>
          <w:trHeight w:val="517"/>
        </w:trPr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163ADD" w14:textId="77777777" w:rsidR="002E5677" w:rsidRDefault="002E5677" w:rsidP="004A5C11">
            <w:pPr>
              <w:ind w:left="0" w:right="77"/>
              <w:jc w:val="center"/>
            </w:pPr>
            <w:r>
              <w:rPr>
                <w:sz w:val="21"/>
              </w:rPr>
              <w:t>授课地点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D1870" w14:textId="3F6B6309" w:rsidR="002E5677" w:rsidRDefault="002A29F8" w:rsidP="004A5C11">
            <w:pPr>
              <w:ind w:left="0" w:right="82"/>
              <w:jc w:val="center"/>
            </w:pPr>
            <w:r>
              <w:rPr>
                <w:rFonts w:hint="eastAsia"/>
                <w:sz w:val="21"/>
              </w:rPr>
              <w:t>多媒体</w:t>
            </w:r>
            <w:r w:rsidR="002E5677">
              <w:rPr>
                <w:sz w:val="21"/>
              </w:rPr>
              <w:t>教室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FF4699" w14:textId="77777777" w:rsidR="002E5677" w:rsidRDefault="002E5677" w:rsidP="004A5C11">
            <w:pPr>
              <w:ind w:left="79"/>
              <w:jc w:val="center"/>
            </w:pPr>
            <w:r>
              <w:rPr>
                <w:sz w:val="21"/>
              </w:rPr>
              <w:t>授课类型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4211D" w14:textId="77777777" w:rsidR="002E5677" w:rsidRDefault="002E5677" w:rsidP="004A5C11">
            <w:pPr>
              <w:ind w:left="0" w:right="80"/>
              <w:jc w:val="center"/>
            </w:pPr>
            <w:r>
              <w:rPr>
                <w:sz w:val="21"/>
              </w:rPr>
              <w:t>讲授法</w:t>
            </w:r>
            <w:r>
              <w:rPr>
                <w:rFonts w:hint="eastAsia"/>
                <w:sz w:val="21"/>
              </w:rPr>
              <w:t>/模拟实验</w:t>
            </w:r>
          </w:p>
        </w:tc>
      </w:tr>
      <w:tr w:rsidR="002E5677" w14:paraId="2C7C723E" w14:textId="77777777" w:rsidTr="004A5C11">
        <w:trPr>
          <w:trHeight w:val="476"/>
        </w:trPr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DD224D" w14:textId="77777777" w:rsidR="002E5677" w:rsidRDefault="002E5677" w:rsidP="004A5C11">
            <w:pPr>
              <w:ind w:left="0" w:right="77"/>
              <w:jc w:val="center"/>
            </w:pPr>
            <w:r>
              <w:rPr>
                <w:sz w:val="21"/>
              </w:rPr>
              <w:t>授课时间</w:t>
            </w:r>
          </w:p>
        </w:tc>
        <w:tc>
          <w:tcPr>
            <w:tcW w:w="2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9BFC2" w14:textId="77777777" w:rsidR="002E5677" w:rsidRDefault="002E5677" w:rsidP="004A5C11">
            <w:pPr>
              <w:spacing w:after="160"/>
              <w:ind w:left="0"/>
              <w:jc w:val="center"/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BE79E0" w14:textId="77777777" w:rsidR="002E5677" w:rsidRDefault="002E5677" w:rsidP="004A5C11">
            <w:pPr>
              <w:ind w:left="79"/>
              <w:jc w:val="center"/>
            </w:pPr>
            <w:r>
              <w:rPr>
                <w:sz w:val="21"/>
              </w:rPr>
              <w:t>授课教师</w:t>
            </w:r>
          </w:p>
        </w:tc>
        <w:tc>
          <w:tcPr>
            <w:tcW w:w="3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65EB8" w14:textId="77777777" w:rsidR="002E5677" w:rsidRDefault="002E5677" w:rsidP="004A5C11">
            <w:pPr>
              <w:spacing w:after="160"/>
              <w:ind w:left="0"/>
              <w:jc w:val="center"/>
            </w:pPr>
          </w:p>
        </w:tc>
      </w:tr>
      <w:tr w:rsidR="002E5677" w14:paraId="1266D09F" w14:textId="77777777" w:rsidTr="004A5C11">
        <w:trPr>
          <w:trHeight w:val="557"/>
        </w:trPr>
        <w:tc>
          <w:tcPr>
            <w:tcW w:w="99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376D3F" w14:textId="77777777" w:rsidR="002E5677" w:rsidRDefault="002E5677" w:rsidP="004A5C11">
            <w:pPr>
              <w:ind w:left="0" w:right="79"/>
              <w:jc w:val="center"/>
            </w:pPr>
            <w:r>
              <w:rPr>
                <w:sz w:val="24"/>
              </w:rPr>
              <w:t>一、教学分析</w:t>
            </w:r>
          </w:p>
        </w:tc>
      </w:tr>
      <w:tr w:rsidR="002E5677" w14:paraId="35631A87" w14:textId="77777777" w:rsidTr="004A5C11">
        <w:trPr>
          <w:trHeight w:val="1981"/>
        </w:trPr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5E2939" w14:textId="77777777" w:rsidR="002E5677" w:rsidRDefault="002E5677" w:rsidP="004A5C11">
            <w:pPr>
              <w:ind w:left="0" w:right="79"/>
              <w:jc w:val="center"/>
            </w:pPr>
            <w:r>
              <w:rPr>
                <w:sz w:val="21"/>
              </w:rPr>
              <w:t>教学内容</w:t>
            </w:r>
          </w:p>
        </w:tc>
        <w:tc>
          <w:tcPr>
            <w:tcW w:w="72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031CB" w14:textId="2D0AC66F" w:rsidR="002E5677" w:rsidRDefault="002E5677" w:rsidP="004A5C11">
            <w:pPr>
              <w:ind w:left="0" w:firstLine="420"/>
            </w:pPr>
            <w:r>
              <w:rPr>
                <w:sz w:val="21"/>
              </w:rPr>
              <w:t>通过本节课的内容及</w:t>
            </w:r>
            <w:r>
              <w:rPr>
                <w:rFonts w:hint="eastAsia"/>
                <w:sz w:val="21"/>
              </w:rPr>
              <w:t>模拟环境</w:t>
            </w:r>
            <w:r>
              <w:rPr>
                <w:sz w:val="21"/>
              </w:rPr>
              <w:t>，</w:t>
            </w:r>
            <w:r>
              <w:rPr>
                <w:rFonts w:hint="eastAsia"/>
                <w:sz w:val="21"/>
              </w:rPr>
              <w:t>让学生了解</w:t>
            </w:r>
            <w:r w:rsidR="002A29F8">
              <w:rPr>
                <w:rFonts w:hint="eastAsia"/>
                <w:sz w:val="21"/>
              </w:rPr>
              <w:t>计算机网络</w:t>
            </w:r>
            <w:r>
              <w:rPr>
                <w:rFonts w:hint="eastAsia"/>
                <w:sz w:val="21"/>
              </w:rPr>
              <w:t>有线链路的基本原理以及普通测试和认证测试的区别</w:t>
            </w:r>
            <w:r>
              <w:rPr>
                <w:sz w:val="21"/>
              </w:rPr>
              <w:t>。本</w:t>
            </w:r>
            <w:r w:rsidR="002A29F8">
              <w:rPr>
                <w:rFonts w:hint="eastAsia"/>
                <w:sz w:val="21"/>
              </w:rPr>
              <w:t>实验</w:t>
            </w:r>
            <w:r>
              <w:rPr>
                <w:sz w:val="21"/>
              </w:rPr>
              <w:t>课从</w:t>
            </w:r>
            <w:r>
              <w:rPr>
                <w:rFonts w:hint="eastAsia"/>
                <w:sz w:val="21"/>
              </w:rPr>
              <w:t>链路的连接方式、铜缆光纤</w:t>
            </w:r>
            <w:r w:rsidR="002A29F8">
              <w:rPr>
                <w:rFonts w:hint="eastAsia"/>
                <w:sz w:val="21"/>
              </w:rPr>
              <w:t>测试</w:t>
            </w:r>
            <w:r>
              <w:rPr>
                <w:rFonts w:hint="eastAsia"/>
                <w:sz w:val="21"/>
              </w:rPr>
              <w:t>的不同区别和认证测试的必要性</w:t>
            </w:r>
            <w:r>
              <w:rPr>
                <w:sz w:val="21"/>
              </w:rPr>
              <w:t>展开详细的论述，对于激发学生的学习兴趣、拓展眼界、培养学生的</w:t>
            </w:r>
            <w:r w:rsidR="002A29F8">
              <w:rPr>
                <w:rFonts w:hint="eastAsia"/>
                <w:sz w:val="21"/>
              </w:rPr>
              <w:t>布线规范、质量意识</w:t>
            </w:r>
            <w:r>
              <w:rPr>
                <w:sz w:val="21"/>
              </w:rPr>
              <w:t>素养有着重要作用，为今后学生深入地理解网络</w:t>
            </w:r>
            <w:r w:rsidR="00702CE2">
              <w:rPr>
                <w:rFonts w:hint="eastAsia"/>
                <w:sz w:val="21"/>
              </w:rPr>
              <w:t>测试</w:t>
            </w:r>
            <w:r>
              <w:rPr>
                <w:sz w:val="21"/>
              </w:rPr>
              <w:t>技术的多样性和复杂性打下基础。</w:t>
            </w:r>
          </w:p>
        </w:tc>
      </w:tr>
      <w:tr w:rsidR="002E5677" w14:paraId="6D2367E9" w14:textId="77777777" w:rsidTr="004A5C11">
        <w:trPr>
          <w:trHeight w:val="1824"/>
        </w:trPr>
        <w:tc>
          <w:tcPr>
            <w:tcW w:w="26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FD8888" w14:textId="77777777" w:rsidR="002E5677" w:rsidRDefault="002E5677" w:rsidP="004A5C11">
            <w:pPr>
              <w:ind w:left="0" w:right="79"/>
              <w:jc w:val="center"/>
            </w:pPr>
            <w:r>
              <w:rPr>
                <w:sz w:val="21"/>
              </w:rPr>
              <w:t>学情分析</w:t>
            </w:r>
          </w:p>
        </w:tc>
        <w:tc>
          <w:tcPr>
            <w:tcW w:w="72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6B9AED" w14:textId="6D8CAAB8" w:rsidR="002E5677" w:rsidRDefault="002E5677" w:rsidP="004A5C11">
            <w:pPr>
              <w:ind w:left="0" w:firstLine="420"/>
            </w:pPr>
            <w:r>
              <w:rPr>
                <w:sz w:val="21"/>
              </w:rPr>
              <w:t>本节内容的教学对象是</w:t>
            </w:r>
            <w:r w:rsidRPr="00313CA8">
              <w:rPr>
                <w:color w:val="auto"/>
                <w:sz w:val="21"/>
              </w:rPr>
              <w:t>计算机应用专业的学生</w:t>
            </w:r>
            <w:r>
              <w:rPr>
                <w:sz w:val="21"/>
              </w:rPr>
              <w:t>，通过课程的学习，学生掌握了</w:t>
            </w:r>
            <w:r>
              <w:rPr>
                <w:rFonts w:hint="eastAsia"/>
                <w:sz w:val="21"/>
              </w:rPr>
              <w:t>有线链路的</w:t>
            </w:r>
            <w:r w:rsidR="00702CE2">
              <w:rPr>
                <w:rFonts w:hint="eastAsia"/>
                <w:sz w:val="21"/>
              </w:rPr>
              <w:t>测试设备的外观、操作方式、基准设置等，</w:t>
            </w:r>
            <w:r>
              <w:rPr>
                <w:rFonts w:hint="eastAsia"/>
                <w:sz w:val="21"/>
              </w:rPr>
              <w:t>不同</w:t>
            </w:r>
            <w:r w:rsidR="00702CE2">
              <w:rPr>
                <w:rFonts w:hint="eastAsia"/>
                <w:sz w:val="21"/>
              </w:rPr>
              <w:t>模块和适配器</w:t>
            </w:r>
            <w:r>
              <w:rPr>
                <w:rFonts w:hint="eastAsia"/>
                <w:sz w:val="21"/>
              </w:rPr>
              <w:t>的连接方式，</w:t>
            </w:r>
            <w:r>
              <w:rPr>
                <w:sz w:val="21"/>
              </w:rPr>
              <w:t>能够熟练掌握</w:t>
            </w:r>
            <w:r>
              <w:rPr>
                <w:rFonts w:hint="eastAsia"/>
                <w:sz w:val="21"/>
              </w:rPr>
              <w:t>专业检测工具对有线链路进行测试</w:t>
            </w:r>
            <w:r>
              <w:rPr>
                <w:sz w:val="21"/>
              </w:rPr>
              <w:t>。</w:t>
            </w:r>
          </w:p>
        </w:tc>
      </w:tr>
      <w:tr w:rsidR="002E5677" w14:paraId="0AEC4280" w14:textId="77777777" w:rsidTr="004A5C11">
        <w:trPr>
          <w:trHeight w:val="1024"/>
        </w:trPr>
        <w:tc>
          <w:tcPr>
            <w:tcW w:w="15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56527B" w14:textId="77777777" w:rsidR="002E5677" w:rsidRDefault="002E5677" w:rsidP="004A5C11">
            <w:pPr>
              <w:ind w:left="0" w:right="68"/>
              <w:jc w:val="center"/>
            </w:pPr>
            <w:r>
              <w:rPr>
                <w:sz w:val="21"/>
              </w:rPr>
              <w:t>教学目标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A6DD79" w14:textId="77777777" w:rsidR="002E5677" w:rsidRDefault="002E5677" w:rsidP="004A5C11">
            <w:pPr>
              <w:ind w:left="24"/>
            </w:pPr>
            <w:r>
              <w:rPr>
                <w:sz w:val="21"/>
              </w:rPr>
              <w:t>知识目标</w:t>
            </w:r>
          </w:p>
        </w:tc>
        <w:tc>
          <w:tcPr>
            <w:tcW w:w="72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4C038" w14:textId="4F16368C" w:rsidR="00702CE2" w:rsidRDefault="002E5677" w:rsidP="00702CE2">
            <w:pPr>
              <w:pStyle w:val="a7"/>
              <w:numPr>
                <w:ilvl w:val="0"/>
                <w:numId w:val="1"/>
              </w:numPr>
              <w:ind w:right="110" w:firstLineChars="0"/>
              <w:rPr>
                <w:sz w:val="21"/>
              </w:rPr>
            </w:pPr>
            <w:r w:rsidRPr="00702CE2">
              <w:rPr>
                <w:sz w:val="21"/>
              </w:rPr>
              <w:t>掌握</w:t>
            </w:r>
            <w:r w:rsidR="00702CE2">
              <w:rPr>
                <w:rFonts w:hint="eastAsia"/>
                <w:sz w:val="21"/>
              </w:rPr>
              <w:t>布线测试项目化管理测试数据</w:t>
            </w:r>
            <w:r w:rsidRPr="00702CE2">
              <w:rPr>
                <w:rFonts w:hint="eastAsia"/>
                <w:sz w:val="21"/>
              </w:rPr>
              <w:t>相关知识</w:t>
            </w:r>
            <w:r w:rsidRPr="00702CE2">
              <w:rPr>
                <w:sz w:val="21"/>
              </w:rPr>
              <w:t xml:space="preserve"> </w:t>
            </w:r>
          </w:p>
          <w:p w14:paraId="29B2D4F6" w14:textId="77777777" w:rsidR="00702CE2" w:rsidRDefault="002E5677" w:rsidP="00702CE2">
            <w:pPr>
              <w:pStyle w:val="a7"/>
              <w:numPr>
                <w:ilvl w:val="0"/>
                <w:numId w:val="1"/>
              </w:numPr>
              <w:ind w:right="110" w:firstLineChars="0"/>
              <w:rPr>
                <w:sz w:val="21"/>
              </w:rPr>
            </w:pPr>
            <w:r w:rsidRPr="00702CE2">
              <w:rPr>
                <w:sz w:val="21"/>
              </w:rPr>
              <w:t>掌握</w:t>
            </w:r>
            <w:r w:rsidRPr="00702CE2">
              <w:rPr>
                <w:rFonts w:hint="eastAsia"/>
                <w:sz w:val="21"/>
              </w:rPr>
              <w:t>普通测试和认证测试的区别</w:t>
            </w:r>
          </w:p>
          <w:p w14:paraId="508B4BEA" w14:textId="5B3CCE08" w:rsidR="002E5677" w:rsidRPr="00702CE2" w:rsidRDefault="002E5677" w:rsidP="00702CE2">
            <w:pPr>
              <w:pStyle w:val="a7"/>
              <w:numPr>
                <w:ilvl w:val="0"/>
                <w:numId w:val="1"/>
              </w:numPr>
              <w:ind w:right="110" w:firstLineChars="0"/>
              <w:rPr>
                <w:sz w:val="21"/>
              </w:rPr>
            </w:pPr>
            <w:r w:rsidRPr="00702CE2">
              <w:rPr>
                <w:rFonts w:hint="eastAsia"/>
                <w:sz w:val="21"/>
              </w:rPr>
              <w:t>熟悉认证测试仪的操作界面</w:t>
            </w:r>
          </w:p>
        </w:tc>
      </w:tr>
      <w:tr w:rsidR="002E5677" w14:paraId="7EA6EB0F" w14:textId="77777777" w:rsidTr="004A5C11">
        <w:trPr>
          <w:trHeight w:val="838"/>
        </w:trPr>
        <w:tc>
          <w:tcPr>
            <w:tcW w:w="158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BFF0F5" w14:textId="77777777" w:rsidR="002E5677" w:rsidRDefault="002E5677" w:rsidP="004A5C11">
            <w:pPr>
              <w:spacing w:after="160"/>
              <w:ind w:left="0"/>
              <w:jc w:val="center"/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8BB347" w14:textId="77777777" w:rsidR="002E5677" w:rsidRDefault="002E5677" w:rsidP="004A5C11">
            <w:pPr>
              <w:ind w:left="24"/>
            </w:pPr>
            <w:r>
              <w:rPr>
                <w:sz w:val="21"/>
              </w:rPr>
              <w:t>能力目标</w:t>
            </w:r>
          </w:p>
        </w:tc>
        <w:tc>
          <w:tcPr>
            <w:tcW w:w="72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C240AC" w14:textId="46B8F135" w:rsidR="00702CE2" w:rsidRDefault="002E5677" w:rsidP="00702CE2">
            <w:pPr>
              <w:pStyle w:val="a7"/>
              <w:numPr>
                <w:ilvl w:val="0"/>
                <w:numId w:val="2"/>
              </w:numPr>
              <w:spacing w:after="36"/>
              <w:ind w:firstLineChars="0"/>
            </w:pPr>
            <w:r w:rsidRPr="00702CE2">
              <w:rPr>
                <w:sz w:val="21"/>
              </w:rPr>
              <w:t>能够准确阐述</w:t>
            </w:r>
            <w:r w:rsidR="00702CE2">
              <w:rPr>
                <w:rFonts w:hint="eastAsia"/>
                <w:sz w:val="21"/>
              </w:rPr>
              <w:t>测试项目中的各个要素：测试标准、序号、人员等</w:t>
            </w:r>
          </w:p>
          <w:p w14:paraId="144D9056" w14:textId="400A5219" w:rsidR="002E5677" w:rsidRDefault="002E5677" w:rsidP="00702CE2">
            <w:pPr>
              <w:pStyle w:val="a7"/>
              <w:numPr>
                <w:ilvl w:val="0"/>
                <w:numId w:val="2"/>
              </w:numPr>
              <w:spacing w:after="36"/>
              <w:ind w:firstLineChars="0"/>
            </w:pPr>
            <w:r>
              <w:rPr>
                <w:rFonts w:hint="eastAsia"/>
                <w:sz w:val="21"/>
              </w:rPr>
              <w:t>能熟练的对测试仪进项操作</w:t>
            </w:r>
          </w:p>
        </w:tc>
      </w:tr>
      <w:tr w:rsidR="002E5677" w14:paraId="1F89D5ED" w14:textId="77777777" w:rsidTr="004A5C11">
        <w:trPr>
          <w:trHeight w:val="756"/>
        </w:trPr>
        <w:tc>
          <w:tcPr>
            <w:tcW w:w="158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494AB03" w14:textId="77777777" w:rsidR="002E5677" w:rsidRDefault="002E5677" w:rsidP="004A5C11">
            <w:pPr>
              <w:spacing w:after="160"/>
              <w:ind w:left="0"/>
              <w:jc w:val="center"/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718900" w14:textId="77777777" w:rsidR="002E5677" w:rsidRDefault="002E5677" w:rsidP="004A5C11">
            <w:pPr>
              <w:ind w:left="24"/>
            </w:pPr>
            <w:r>
              <w:rPr>
                <w:sz w:val="21"/>
              </w:rPr>
              <w:t>素质目标</w:t>
            </w:r>
          </w:p>
        </w:tc>
        <w:tc>
          <w:tcPr>
            <w:tcW w:w="72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2A3D9" w14:textId="79B1F87F" w:rsidR="00702CE2" w:rsidRDefault="002E5677" w:rsidP="00C32E7D">
            <w:pPr>
              <w:pStyle w:val="a7"/>
              <w:numPr>
                <w:ilvl w:val="0"/>
                <w:numId w:val="6"/>
              </w:numPr>
              <w:spacing w:after="36"/>
              <w:ind w:firstLineChars="0"/>
              <w:rPr>
                <w:sz w:val="21"/>
              </w:rPr>
            </w:pPr>
            <w:r>
              <w:rPr>
                <w:sz w:val="21"/>
              </w:rPr>
              <w:t>认识到</w:t>
            </w:r>
            <w:r>
              <w:rPr>
                <w:rFonts w:hint="eastAsia"/>
                <w:sz w:val="21"/>
              </w:rPr>
              <w:t>网络的基础就是物理链路</w:t>
            </w:r>
            <w:r>
              <w:rPr>
                <w:sz w:val="21"/>
              </w:rPr>
              <w:t>，感受</w:t>
            </w:r>
            <w:r>
              <w:rPr>
                <w:rFonts w:hint="eastAsia"/>
                <w:sz w:val="21"/>
              </w:rPr>
              <w:t>物理链路和网络</w:t>
            </w:r>
            <w:r>
              <w:rPr>
                <w:sz w:val="21"/>
              </w:rPr>
              <w:t>息息相关。</w:t>
            </w:r>
          </w:p>
          <w:p w14:paraId="20DB7E52" w14:textId="2C06264A" w:rsidR="002E5677" w:rsidRDefault="002E5677" w:rsidP="00C32E7D">
            <w:pPr>
              <w:pStyle w:val="a7"/>
              <w:numPr>
                <w:ilvl w:val="0"/>
                <w:numId w:val="6"/>
              </w:numPr>
              <w:spacing w:after="36"/>
              <w:ind w:firstLineChars="0"/>
            </w:pPr>
            <w:r>
              <w:rPr>
                <w:sz w:val="21"/>
              </w:rPr>
              <w:t>通过</w:t>
            </w:r>
            <w:r>
              <w:rPr>
                <w:rFonts w:hint="eastAsia"/>
                <w:sz w:val="21"/>
              </w:rPr>
              <w:t>模拟实验</w:t>
            </w:r>
            <w:r>
              <w:rPr>
                <w:sz w:val="21"/>
              </w:rPr>
              <w:t>、小组讨论等方法，提高思维以及合作交流的能力</w:t>
            </w:r>
            <w:r>
              <w:rPr>
                <w:rFonts w:hint="eastAsia"/>
                <w:sz w:val="21"/>
              </w:rPr>
              <w:t>，能熟练的操作测试设备</w:t>
            </w:r>
            <w:r>
              <w:rPr>
                <w:sz w:val="21"/>
              </w:rPr>
              <w:t>。</w:t>
            </w:r>
          </w:p>
        </w:tc>
      </w:tr>
      <w:tr w:rsidR="002E5677" w14:paraId="2A4E9018" w14:textId="77777777" w:rsidTr="004A5C11">
        <w:trPr>
          <w:trHeight w:val="1066"/>
        </w:trPr>
        <w:tc>
          <w:tcPr>
            <w:tcW w:w="1581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5E0992D" w14:textId="77777777" w:rsidR="002E5677" w:rsidRDefault="002E5677" w:rsidP="004A5C11">
            <w:pPr>
              <w:spacing w:after="160"/>
              <w:ind w:left="0"/>
              <w:jc w:val="center"/>
            </w:pP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61100B" w14:textId="77777777" w:rsidR="002E5677" w:rsidRDefault="002E5677" w:rsidP="004A5C11">
            <w:pPr>
              <w:ind w:left="24"/>
            </w:pPr>
            <w:r>
              <w:rPr>
                <w:sz w:val="21"/>
              </w:rPr>
              <w:t>教学重点</w:t>
            </w:r>
          </w:p>
        </w:tc>
        <w:tc>
          <w:tcPr>
            <w:tcW w:w="722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02F9F9" w14:textId="76BA7B2A" w:rsidR="00702CE2" w:rsidRDefault="00702CE2" w:rsidP="00C32E7D">
            <w:pPr>
              <w:pStyle w:val="a7"/>
              <w:numPr>
                <w:ilvl w:val="0"/>
                <w:numId w:val="7"/>
              </w:numPr>
              <w:spacing w:after="36"/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在测试仪上创建项目</w:t>
            </w:r>
          </w:p>
          <w:p w14:paraId="2276DA03" w14:textId="781D76F4" w:rsidR="006D7A11" w:rsidRDefault="006D7A11" w:rsidP="00C32E7D">
            <w:pPr>
              <w:pStyle w:val="a7"/>
              <w:numPr>
                <w:ilvl w:val="0"/>
                <w:numId w:val="7"/>
              </w:numPr>
              <w:spacing w:after="36"/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熟悉测试仪外观</w:t>
            </w:r>
          </w:p>
          <w:p w14:paraId="6AB12E6A" w14:textId="7038ACF0" w:rsidR="002E5677" w:rsidRPr="006D7A11" w:rsidRDefault="002E5677" w:rsidP="00C32E7D">
            <w:pPr>
              <w:pStyle w:val="a7"/>
              <w:numPr>
                <w:ilvl w:val="0"/>
                <w:numId w:val="7"/>
              </w:numPr>
              <w:spacing w:after="36"/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t>熟练的操作线缆测试设备</w:t>
            </w:r>
            <w:r w:rsidR="006D7A11">
              <w:rPr>
                <w:rFonts w:hint="eastAsia"/>
                <w:sz w:val="21"/>
              </w:rPr>
              <w:t>各项测试菜单</w:t>
            </w:r>
          </w:p>
        </w:tc>
      </w:tr>
      <w:tr w:rsidR="002E5677" w14:paraId="0871405A" w14:textId="77777777" w:rsidTr="004A5C11">
        <w:trPr>
          <w:trHeight w:val="530"/>
        </w:trPr>
        <w:tc>
          <w:tcPr>
            <w:tcW w:w="99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FABEAA" w14:textId="77777777" w:rsidR="002E5677" w:rsidRDefault="002E5677" w:rsidP="004A5C11">
            <w:pPr>
              <w:ind w:left="0" w:right="79"/>
              <w:jc w:val="center"/>
            </w:pPr>
            <w:r>
              <w:rPr>
                <w:sz w:val="24"/>
              </w:rPr>
              <w:t>二、教学策略</w:t>
            </w:r>
          </w:p>
        </w:tc>
      </w:tr>
      <w:tr w:rsidR="002E5677" w14:paraId="516F75D9" w14:textId="77777777" w:rsidTr="004A5C11">
        <w:trPr>
          <w:trHeight w:val="1568"/>
        </w:trPr>
        <w:tc>
          <w:tcPr>
            <w:tcW w:w="9923" w:type="dxa"/>
            <w:gridSpan w:val="9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BBE5FD5" w14:textId="77777777" w:rsidR="002E5677" w:rsidRDefault="002E5677" w:rsidP="004A5C11">
            <w:pPr>
              <w:ind w:left="0" w:firstLine="420"/>
            </w:pPr>
            <w:r>
              <w:rPr>
                <w:sz w:val="21"/>
              </w:rPr>
              <w:lastRenderedPageBreak/>
              <w:t>依据课程标准，采用以学生为主体，以职业发展需要为根本，帮助学生掌握</w:t>
            </w:r>
            <w:r>
              <w:rPr>
                <w:rFonts w:hint="eastAsia"/>
                <w:sz w:val="21"/>
              </w:rPr>
              <w:t>物理链路认证测试</w:t>
            </w:r>
            <w:r>
              <w:rPr>
                <w:sz w:val="21"/>
              </w:rPr>
              <w:t>素养为目标。在教学过程中采用任务驱动法，以任务为引领，驱动学生逐步解决学习问题，形成师生互动、生生合作的学习氛围。在学习过程中采用问题探究法，以学生为中心，针对学习中的关键问题，组织学生讨论、小组汇报，突破教学重难点。</w:t>
            </w:r>
          </w:p>
        </w:tc>
      </w:tr>
      <w:tr w:rsidR="002E5677" w14:paraId="5C78302D" w14:textId="77777777" w:rsidTr="004A5C11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3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C08EF42" w14:textId="77777777" w:rsidR="002E5677" w:rsidRDefault="002E5677" w:rsidP="004A5C11">
            <w:pPr>
              <w:spacing w:after="160"/>
              <w:ind w:left="0"/>
            </w:pPr>
          </w:p>
        </w:tc>
        <w:tc>
          <w:tcPr>
            <w:tcW w:w="690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DCF8042" w14:textId="77777777" w:rsidR="002E5677" w:rsidRDefault="002E5677" w:rsidP="004A5C11">
            <w:pPr>
              <w:ind w:left="1381"/>
            </w:pPr>
            <w:r>
              <w:rPr>
                <w:rFonts w:hint="eastAsia"/>
                <w:sz w:val="24"/>
              </w:rPr>
              <w:t>三</w:t>
            </w:r>
            <w:r>
              <w:rPr>
                <w:sz w:val="24"/>
              </w:rPr>
              <w:t>、教学过程</w:t>
            </w:r>
          </w:p>
        </w:tc>
      </w:tr>
      <w:tr w:rsidR="002E5677" w14:paraId="7BD3B3C6" w14:textId="77777777" w:rsidTr="004A5C11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3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9DD2423" w14:textId="77777777" w:rsidR="002E5677" w:rsidRDefault="002E5677" w:rsidP="004A5C11">
            <w:pPr>
              <w:spacing w:after="160"/>
              <w:ind w:left="0"/>
            </w:pPr>
          </w:p>
        </w:tc>
        <w:tc>
          <w:tcPr>
            <w:tcW w:w="690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3C01AE0" w14:textId="77777777" w:rsidR="002E5677" w:rsidRDefault="002E5677" w:rsidP="004A5C11">
            <w:pPr>
              <w:ind w:left="1578"/>
            </w:pPr>
            <w:r>
              <w:rPr>
                <w:sz w:val="21"/>
              </w:rPr>
              <w:t>（一）课前</w:t>
            </w:r>
          </w:p>
        </w:tc>
      </w:tr>
      <w:tr w:rsidR="002E5677" w14:paraId="0EA2256B" w14:textId="77777777" w:rsidTr="004A5C11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3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A4C02C" w14:textId="77777777" w:rsidR="002E5677" w:rsidRDefault="002E5677" w:rsidP="004A5C11">
            <w:pPr>
              <w:ind w:left="0" w:right="105"/>
              <w:jc w:val="center"/>
            </w:pPr>
            <w:r>
              <w:rPr>
                <w:sz w:val="21"/>
              </w:rPr>
              <w:t>教学环节</w:t>
            </w:r>
          </w:p>
        </w:tc>
        <w:tc>
          <w:tcPr>
            <w:tcW w:w="69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6D1A98" w14:textId="77777777" w:rsidR="002E5677" w:rsidRDefault="002E5677" w:rsidP="004A5C11">
            <w:pPr>
              <w:ind w:left="0"/>
              <w:jc w:val="center"/>
            </w:pPr>
            <w:r>
              <w:rPr>
                <w:sz w:val="21"/>
              </w:rPr>
              <w:t>教学内容</w:t>
            </w:r>
          </w:p>
        </w:tc>
      </w:tr>
      <w:tr w:rsidR="002E5677" w14:paraId="4FA114B8" w14:textId="77777777" w:rsidTr="004A5C11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42"/>
        </w:trPr>
        <w:tc>
          <w:tcPr>
            <w:tcW w:w="301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D82386F" w14:textId="77777777" w:rsidR="002E5677" w:rsidRDefault="002E5677" w:rsidP="004A5C11">
            <w:pPr>
              <w:ind w:left="0" w:right="105"/>
              <w:jc w:val="center"/>
            </w:pPr>
            <w:r>
              <w:rPr>
                <w:sz w:val="21"/>
              </w:rPr>
              <w:t>推送资源</w:t>
            </w:r>
            <w:r>
              <w:rPr>
                <w:rFonts w:hint="eastAsia"/>
                <w:sz w:val="21"/>
              </w:rPr>
              <w:t>/</w:t>
            </w:r>
            <w:r>
              <w:rPr>
                <w:sz w:val="21"/>
              </w:rPr>
              <w:t>初步获知</w:t>
            </w:r>
            <w:r>
              <w:t xml:space="preserve"> </w:t>
            </w:r>
          </w:p>
        </w:tc>
        <w:tc>
          <w:tcPr>
            <w:tcW w:w="69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BBEDDE" w14:textId="370FC392" w:rsidR="002E5677" w:rsidRDefault="002E5677" w:rsidP="004A5C11">
            <w:pPr>
              <w:ind w:left="1" w:firstLineChars="200" w:firstLine="420"/>
            </w:pPr>
            <w:r w:rsidRPr="00EB7ED3">
              <w:rPr>
                <w:rFonts w:hint="eastAsia"/>
                <w:sz w:val="21"/>
              </w:rPr>
              <w:t>了解</w:t>
            </w:r>
            <w:r>
              <w:rPr>
                <w:rFonts w:hint="eastAsia"/>
                <w:sz w:val="21"/>
              </w:rPr>
              <w:t>有线网络布线</w:t>
            </w:r>
            <w:r w:rsidRPr="00EB7ED3">
              <w:rPr>
                <w:sz w:val="21"/>
              </w:rPr>
              <w:t>的概念，发放课前学习任务表，</w:t>
            </w:r>
            <w:r w:rsidR="007E0EF8">
              <w:rPr>
                <w:rFonts w:hint="eastAsia"/>
                <w:sz w:val="21"/>
              </w:rPr>
              <w:t>结合</w:t>
            </w:r>
            <w:r w:rsidRPr="00EB7ED3">
              <w:rPr>
                <w:sz w:val="21"/>
              </w:rPr>
              <w:t>视频短片，引发学生思考，引导学生初步了解</w:t>
            </w:r>
            <w:r w:rsidR="006D7A11">
              <w:rPr>
                <w:rFonts w:hint="eastAsia"/>
                <w:sz w:val="21"/>
              </w:rPr>
              <w:t>网络布线链路</w:t>
            </w:r>
            <w:r>
              <w:rPr>
                <w:rFonts w:hint="eastAsia"/>
                <w:sz w:val="21"/>
              </w:rPr>
              <w:t>检测</w:t>
            </w:r>
            <w:r w:rsidRPr="00EB7ED3">
              <w:rPr>
                <w:sz w:val="21"/>
              </w:rPr>
              <w:t>的概念，培养学生自学能力，激发学生学习兴趣，学生通过课前自学完成本课学习内容进行知识体系的预建构</w:t>
            </w:r>
          </w:p>
        </w:tc>
      </w:tr>
      <w:tr w:rsidR="002E5677" w14:paraId="75629B08" w14:textId="77777777" w:rsidTr="004A5C11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3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A4C416" w14:textId="77777777" w:rsidR="002E5677" w:rsidRDefault="002E5677" w:rsidP="004A5C11">
            <w:pPr>
              <w:spacing w:after="160"/>
              <w:ind w:left="0"/>
            </w:pPr>
          </w:p>
        </w:tc>
        <w:tc>
          <w:tcPr>
            <w:tcW w:w="690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90379C0" w14:textId="77777777" w:rsidR="002E5677" w:rsidRDefault="002E5677" w:rsidP="004A5C11">
            <w:pPr>
              <w:ind w:left="1578"/>
            </w:pPr>
            <w:r>
              <w:rPr>
                <w:sz w:val="21"/>
              </w:rPr>
              <w:t>（二）课中</w:t>
            </w:r>
          </w:p>
        </w:tc>
      </w:tr>
      <w:tr w:rsidR="002E5677" w14:paraId="4D480BFD" w14:textId="77777777" w:rsidTr="004A5C11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90"/>
        </w:trPr>
        <w:tc>
          <w:tcPr>
            <w:tcW w:w="3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26B67" w14:textId="77777777" w:rsidR="002E5677" w:rsidRDefault="002E5677" w:rsidP="004A5C11">
            <w:pPr>
              <w:ind w:left="0" w:right="105"/>
              <w:jc w:val="center"/>
            </w:pPr>
            <w:r>
              <w:rPr>
                <w:sz w:val="21"/>
              </w:rPr>
              <w:t>教学环节</w:t>
            </w:r>
          </w:p>
        </w:tc>
        <w:tc>
          <w:tcPr>
            <w:tcW w:w="69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3F4508" w14:textId="77777777" w:rsidR="002E5677" w:rsidRDefault="002E5677" w:rsidP="004A5C11">
            <w:pPr>
              <w:ind w:left="0"/>
              <w:jc w:val="center"/>
            </w:pPr>
            <w:r>
              <w:rPr>
                <w:sz w:val="21"/>
              </w:rPr>
              <w:t>教学内容</w:t>
            </w:r>
          </w:p>
        </w:tc>
      </w:tr>
      <w:tr w:rsidR="002E5677" w14:paraId="18A50E2F" w14:textId="77777777" w:rsidTr="004A5C11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784"/>
        </w:trPr>
        <w:tc>
          <w:tcPr>
            <w:tcW w:w="3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00B8B5" w14:textId="77777777" w:rsidR="002E5677" w:rsidRDefault="002E5677" w:rsidP="004A5C11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任务导入</w:t>
            </w:r>
          </w:p>
          <w:p w14:paraId="16BAE2C1" w14:textId="12CEDE96" w:rsidR="002E5677" w:rsidRDefault="006D7A11" w:rsidP="004A5C11">
            <w:pPr>
              <w:ind w:left="0" w:right="108"/>
              <w:jc w:val="center"/>
            </w:pPr>
            <w:r>
              <w:rPr>
                <w:rFonts w:hint="eastAsia"/>
                <w:color w:val="FF0000"/>
                <w:sz w:val="21"/>
              </w:rPr>
              <w:t>5</w:t>
            </w:r>
            <w:r w:rsidR="002E5677">
              <w:rPr>
                <w:color w:val="FF0000"/>
                <w:sz w:val="21"/>
              </w:rPr>
              <w:t xml:space="preserve"> 分钟</w:t>
            </w:r>
          </w:p>
        </w:tc>
        <w:tc>
          <w:tcPr>
            <w:tcW w:w="69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99C847" w14:textId="1F19FA34" w:rsidR="002E5677" w:rsidRDefault="002E5677" w:rsidP="004A5C11">
            <w:pPr>
              <w:ind w:left="1"/>
            </w:pPr>
            <w:r>
              <w:rPr>
                <w:rFonts w:hint="eastAsia"/>
                <w:sz w:val="21"/>
              </w:rPr>
              <w:t>网络的基础就是物理链路</w:t>
            </w:r>
            <w:r w:rsidRPr="0050429A">
              <w:rPr>
                <w:rFonts w:hint="eastAsia"/>
                <w:sz w:val="21"/>
              </w:rPr>
              <w:t>，提出问题：</w:t>
            </w:r>
            <w:r w:rsidR="006D7A11">
              <w:rPr>
                <w:rFonts w:hint="eastAsia"/>
                <w:sz w:val="21"/>
              </w:rPr>
              <w:t>普通测试和认证测试区别？测试仪为什么需要两端对等？你理解的物理链路性能评估测试</w:t>
            </w:r>
            <w:r w:rsidRPr="0050429A">
              <w:rPr>
                <w:sz w:val="21"/>
              </w:rPr>
              <w:t>？引导学生思考问题，引出本课需要学习的课题。</w:t>
            </w:r>
          </w:p>
        </w:tc>
      </w:tr>
      <w:tr w:rsidR="002E5677" w14:paraId="4BE4E376" w14:textId="77777777" w:rsidTr="004A5C11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687"/>
        </w:trPr>
        <w:tc>
          <w:tcPr>
            <w:tcW w:w="301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F1DD201" w14:textId="77777777" w:rsidR="002E5677" w:rsidRDefault="002E5677" w:rsidP="004A5C11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任务分析</w:t>
            </w:r>
          </w:p>
          <w:p w14:paraId="060E3B4C" w14:textId="7227C5A3" w:rsidR="002E5677" w:rsidRDefault="006D7A11" w:rsidP="004A5C11">
            <w:pPr>
              <w:ind w:left="0" w:right="105"/>
              <w:jc w:val="center"/>
            </w:pPr>
            <w:r>
              <w:rPr>
                <w:rFonts w:hint="eastAsia"/>
                <w:color w:val="FF0000"/>
                <w:sz w:val="21"/>
              </w:rPr>
              <w:t>5</w:t>
            </w:r>
            <w:r w:rsidR="002E5677">
              <w:rPr>
                <w:color w:val="FF0000"/>
                <w:sz w:val="21"/>
              </w:rPr>
              <w:t xml:space="preserve"> 分钟</w:t>
            </w:r>
          </w:p>
        </w:tc>
        <w:tc>
          <w:tcPr>
            <w:tcW w:w="6904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B05784C" w14:textId="77777777" w:rsidR="002E5677" w:rsidRDefault="002E5677" w:rsidP="004A5C11">
            <w:pPr>
              <w:ind w:left="1"/>
            </w:pPr>
            <w:r w:rsidRPr="003061A4">
              <w:rPr>
                <w:rFonts w:hint="eastAsia"/>
                <w:sz w:val="21"/>
              </w:rPr>
              <w:t>对学生讲述内容进行点评梳理，结合教学实际和学生汇报情况进行教学策略的调整，参与问答互动</w:t>
            </w:r>
          </w:p>
        </w:tc>
      </w:tr>
      <w:tr w:rsidR="002E5677" w14:paraId="23FD4DF9" w14:textId="77777777" w:rsidTr="004A5C11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2208"/>
        </w:trPr>
        <w:tc>
          <w:tcPr>
            <w:tcW w:w="3019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6F6F66B" w14:textId="77777777" w:rsidR="002E5677" w:rsidRDefault="002E5677" w:rsidP="004A5C11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任务实施</w:t>
            </w:r>
          </w:p>
          <w:p w14:paraId="6B582476" w14:textId="082C1D8D" w:rsidR="002E5677" w:rsidRDefault="006D7A11" w:rsidP="004A5C11">
            <w:pPr>
              <w:ind w:left="0" w:right="105"/>
              <w:jc w:val="center"/>
            </w:pPr>
            <w:r>
              <w:rPr>
                <w:rFonts w:hint="eastAsia"/>
                <w:color w:val="FF0000"/>
                <w:sz w:val="21"/>
              </w:rPr>
              <w:t>20</w:t>
            </w:r>
            <w:r w:rsidR="002E5677">
              <w:rPr>
                <w:color w:val="FF0000"/>
                <w:sz w:val="21"/>
              </w:rPr>
              <w:t xml:space="preserve"> 分钟</w:t>
            </w:r>
          </w:p>
        </w:tc>
        <w:tc>
          <w:tcPr>
            <w:tcW w:w="69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F7BA88C" w14:textId="2EB75650" w:rsidR="002E5677" w:rsidRDefault="002E5677" w:rsidP="004A5C11">
            <w:pPr>
              <w:spacing w:after="221"/>
              <w:ind w:left="1"/>
            </w:pPr>
            <w:r>
              <w:rPr>
                <w:color w:val="FF0000"/>
                <w:sz w:val="21"/>
              </w:rPr>
              <w:t>•</w:t>
            </w:r>
            <w:r w:rsidR="006D7A11">
              <w:rPr>
                <w:rFonts w:hint="eastAsia"/>
                <w:color w:val="FF0000"/>
                <w:sz w:val="21"/>
              </w:rPr>
              <w:t>测试仪外观介绍</w:t>
            </w:r>
            <w:r>
              <w:rPr>
                <w:color w:val="FF0000"/>
                <w:sz w:val="21"/>
              </w:rPr>
              <w:t>（</w:t>
            </w:r>
            <w:r w:rsidR="006D7A11">
              <w:rPr>
                <w:rFonts w:hint="eastAsia"/>
                <w:color w:val="FF0000"/>
                <w:sz w:val="21"/>
              </w:rPr>
              <w:t>5</w:t>
            </w:r>
            <w:r>
              <w:rPr>
                <w:color w:val="FF0000"/>
                <w:sz w:val="21"/>
              </w:rPr>
              <w:t xml:space="preserve"> 分钟）</w:t>
            </w:r>
            <w:r w:rsidR="006D7A11">
              <w:rPr>
                <w:rFonts w:hint="eastAsia"/>
                <w:color w:val="FF0000"/>
                <w:sz w:val="21"/>
              </w:rPr>
              <w:t>教师端P</w:t>
            </w:r>
            <w:r w:rsidR="006D7A11">
              <w:rPr>
                <w:color w:val="FF0000"/>
                <w:sz w:val="21"/>
              </w:rPr>
              <w:t>C</w:t>
            </w:r>
            <w:r w:rsidR="006D7A11">
              <w:rPr>
                <w:rFonts w:hint="eastAsia"/>
                <w:color w:val="FF0000"/>
                <w:sz w:val="21"/>
              </w:rPr>
              <w:t>机+真实测试仪</w:t>
            </w:r>
          </w:p>
          <w:p w14:paraId="35FDC911" w14:textId="7952A42B" w:rsidR="002E5677" w:rsidRDefault="002E5677" w:rsidP="004A5C11">
            <w:pPr>
              <w:spacing w:after="115" w:line="294" w:lineRule="auto"/>
              <w:ind w:left="1"/>
            </w:pPr>
            <w:r>
              <w:rPr>
                <w:sz w:val="21"/>
              </w:rPr>
              <w:t>1.</w:t>
            </w:r>
            <w:r w:rsidR="006D7A11">
              <w:rPr>
                <w:rFonts w:hint="eastAsia"/>
                <w:sz w:val="21"/>
              </w:rPr>
              <w:t>测试仪外观展示</w:t>
            </w:r>
          </w:p>
          <w:p w14:paraId="64177295" w14:textId="2E0C529C" w:rsidR="002E5677" w:rsidRDefault="002E5677" w:rsidP="004A5C11">
            <w:pPr>
              <w:spacing w:after="115" w:line="294" w:lineRule="auto"/>
              <w:ind w:left="1"/>
            </w:pPr>
            <w:r>
              <w:rPr>
                <w:sz w:val="21"/>
              </w:rPr>
              <w:t>2.</w:t>
            </w:r>
            <w:r w:rsidR="006D7A11">
              <w:rPr>
                <w:rFonts w:hint="eastAsia"/>
                <w:sz w:val="21"/>
              </w:rPr>
              <w:t>模块和适配器的展示</w:t>
            </w:r>
          </w:p>
          <w:p w14:paraId="72939D0F" w14:textId="3A55549B" w:rsidR="002E5677" w:rsidRDefault="002E5677" w:rsidP="004A5C11">
            <w:pPr>
              <w:spacing w:after="115" w:line="294" w:lineRule="auto"/>
              <w:ind w:left="1"/>
            </w:pPr>
            <w:r>
              <w:rPr>
                <w:sz w:val="21"/>
              </w:rPr>
              <w:t>3.</w:t>
            </w:r>
            <w:r w:rsidR="006D7A11">
              <w:rPr>
                <w:rFonts w:hint="eastAsia"/>
                <w:sz w:val="21"/>
              </w:rPr>
              <w:t>开机投屏（教师端U</w:t>
            </w:r>
            <w:r w:rsidR="006D7A11">
              <w:rPr>
                <w:sz w:val="21"/>
              </w:rPr>
              <w:t>SB</w:t>
            </w:r>
            <w:r w:rsidR="006D7A11">
              <w:rPr>
                <w:rFonts w:hint="eastAsia"/>
                <w:sz w:val="21"/>
              </w:rPr>
              <w:t>线连接测试仪）</w:t>
            </w:r>
          </w:p>
        </w:tc>
      </w:tr>
      <w:tr w:rsidR="002E5677" w14:paraId="1A5318B5" w14:textId="77777777" w:rsidTr="004A5C11">
        <w:tblPrEx>
          <w:tblCellMar>
            <w:top w:w="57" w:type="dxa"/>
            <w:left w:w="107" w:type="dxa"/>
            <w:bottom w:w="54" w:type="dxa"/>
            <w:right w:w="4" w:type="dxa"/>
          </w:tblCellMar>
        </w:tblPrEx>
        <w:trPr>
          <w:trHeight w:val="489"/>
        </w:trPr>
        <w:tc>
          <w:tcPr>
            <w:tcW w:w="3019" w:type="dxa"/>
            <w:gridSpan w:val="3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7A5174F" w14:textId="77777777" w:rsidR="002E5677" w:rsidRDefault="002E5677" w:rsidP="004A5C11">
            <w:pPr>
              <w:spacing w:after="36"/>
              <w:ind w:left="0" w:right="108"/>
              <w:jc w:val="center"/>
              <w:rPr>
                <w:sz w:val="21"/>
              </w:rPr>
            </w:pPr>
          </w:p>
        </w:tc>
        <w:tc>
          <w:tcPr>
            <w:tcW w:w="6904" w:type="dxa"/>
            <w:gridSpan w:val="6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237C00FA" w14:textId="16C9D056" w:rsidR="002E5677" w:rsidRDefault="002E5677" w:rsidP="004A5C11">
            <w:pPr>
              <w:spacing w:after="221"/>
              <w:ind w:left="1"/>
            </w:pPr>
            <w:r>
              <w:rPr>
                <w:color w:val="FF0000"/>
                <w:sz w:val="21"/>
              </w:rPr>
              <w:t>•</w:t>
            </w:r>
            <w:r>
              <w:rPr>
                <w:rFonts w:hint="eastAsia"/>
                <w:color w:val="FF0000"/>
                <w:sz w:val="21"/>
              </w:rPr>
              <w:t>测试</w:t>
            </w:r>
            <w:r w:rsidR="006D7A11">
              <w:rPr>
                <w:rFonts w:hint="eastAsia"/>
                <w:color w:val="FF0000"/>
                <w:sz w:val="21"/>
              </w:rPr>
              <w:t>仪界面熟悉</w:t>
            </w:r>
            <w:r>
              <w:rPr>
                <w:color w:val="FF0000"/>
                <w:sz w:val="21"/>
              </w:rPr>
              <w:t>（</w:t>
            </w:r>
            <w:r w:rsidR="006D7A11">
              <w:rPr>
                <w:rFonts w:hint="eastAsia"/>
                <w:color w:val="FF0000"/>
                <w:sz w:val="21"/>
              </w:rPr>
              <w:t>15</w:t>
            </w:r>
            <w:r>
              <w:rPr>
                <w:color w:val="FF0000"/>
                <w:sz w:val="21"/>
              </w:rPr>
              <w:t xml:space="preserve"> 分钟）</w:t>
            </w:r>
            <w:r w:rsidR="006D7A11">
              <w:rPr>
                <w:rFonts w:hint="eastAsia"/>
                <w:color w:val="FF0000"/>
                <w:sz w:val="21"/>
              </w:rPr>
              <w:t>教师端P</w:t>
            </w:r>
            <w:r w:rsidR="006D7A11">
              <w:rPr>
                <w:color w:val="FF0000"/>
                <w:sz w:val="21"/>
              </w:rPr>
              <w:t>C</w:t>
            </w:r>
            <w:r w:rsidR="006D7A11">
              <w:rPr>
                <w:rFonts w:hint="eastAsia"/>
                <w:color w:val="FF0000"/>
                <w:sz w:val="21"/>
              </w:rPr>
              <w:t>机+真实测试仪</w:t>
            </w:r>
            <w:r w:rsidR="003834A5">
              <w:rPr>
                <w:rFonts w:hint="eastAsia"/>
                <w:color w:val="FF0000"/>
                <w:sz w:val="21"/>
              </w:rPr>
              <w:t>/学生端P</w:t>
            </w:r>
            <w:r w:rsidR="003834A5">
              <w:rPr>
                <w:color w:val="FF0000"/>
                <w:sz w:val="21"/>
              </w:rPr>
              <w:t>C</w:t>
            </w:r>
            <w:r w:rsidR="003834A5">
              <w:rPr>
                <w:rFonts w:hint="eastAsia"/>
                <w:color w:val="FF0000"/>
                <w:sz w:val="21"/>
              </w:rPr>
              <w:t>机+测试仪模拟器</w:t>
            </w:r>
          </w:p>
          <w:p w14:paraId="2D5AFE24" w14:textId="16D463CD" w:rsidR="003834A5" w:rsidRPr="003834A5" w:rsidRDefault="003834A5" w:rsidP="003834A5">
            <w:pPr>
              <w:pStyle w:val="a7"/>
              <w:numPr>
                <w:ilvl w:val="0"/>
                <w:numId w:val="3"/>
              </w:numPr>
              <w:spacing w:after="115" w:line="294" w:lineRule="auto"/>
              <w:ind w:firstLineChars="0"/>
              <w:rPr>
                <w:sz w:val="21"/>
              </w:rPr>
            </w:pPr>
            <w:r w:rsidRPr="003834A5">
              <w:rPr>
                <w:rFonts w:hint="eastAsia"/>
                <w:sz w:val="21"/>
              </w:rPr>
              <w:t>测试仪项目创建</w:t>
            </w:r>
          </w:p>
          <w:p w14:paraId="678580A1" w14:textId="77777777" w:rsidR="003834A5" w:rsidRDefault="003834A5" w:rsidP="003834A5">
            <w:pPr>
              <w:pStyle w:val="a7"/>
              <w:numPr>
                <w:ilvl w:val="0"/>
                <w:numId w:val="3"/>
              </w:numPr>
              <w:spacing w:after="115" w:line="294" w:lineRule="auto"/>
              <w:ind w:firstLineChars="0"/>
              <w:rPr>
                <w:sz w:val="21"/>
              </w:rPr>
            </w:pPr>
            <w:r>
              <w:rPr>
                <w:rFonts w:hint="eastAsia"/>
                <w:sz w:val="21"/>
              </w:rPr>
              <w:lastRenderedPageBreak/>
              <w:t>测试仪菜单熟悉</w:t>
            </w:r>
          </w:p>
          <w:p w14:paraId="14AA128C" w14:textId="77777777" w:rsidR="003834A5" w:rsidRDefault="003834A5" w:rsidP="003834A5">
            <w:pPr>
              <w:pStyle w:val="a7"/>
              <w:numPr>
                <w:ilvl w:val="0"/>
                <w:numId w:val="3"/>
              </w:numPr>
              <w:spacing w:after="115" w:line="294" w:lineRule="auto"/>
              <w:ind w:firstLineChars="0"/>
              <w:rPr>
                <w:sz w:val="21"/>
              </w:rPr>
            </w:pPr>
            <w:r w:rsidRPr="003834A5">
              <w:rPr>
                <w:rFonts w:hint="eastAsia"/>
                <w:sz w:val="21"/>
              </w:rPr>
              <w:t>测试仪工具、设置、版本、模块计数</w:t>
            </w:r>
          </w:p>
          <w:p w14:paraId="57EC2BA4" w14:textId="0A8E6AF6" w:rsidR="002E5677" w:rsidRPr="003834A5" w:rsidRDefault="003834A5" w:rsidP="003834A5">
            <w:pPr>
              <w:pStyle w:val="a7"/>
              <w:numPr>
                <w:ilvl w:val="0"/>
                <w:numId w:val="3"/>
              </w:numPr>
              <w:spacing w:after="115" w:line="294" w:lineRule="auto"/>
              <w:ind w:firstLineChars="0"/>
              <w:rPr>
                <w:sz w:val="21"/>
              </w:rPr>
            </w:pPr>
            <w:r w:rsidRPr="003834A5">
              <w:rPr>
                <w:rFonts w:hint="eastAsia"/>
                <w:sz w:val="21"/>
              </w:rPr>
              <w:t>测试仪设置基准</w:t>
            </w:r>
          </w:p>
        </w:tc>
      </w:tr>
      <w:tr w:rsidR="002E5677" w14:paraId="120A8309" w14:textId="77777777" w:rsidTr="004A5C11">
        <w:tblPrEx>
          <w:tblCellMar>
            <w:left w:w="107" w:type="dxa"/>
            <w:bottom w:w="54" w:type="dxa"/>
            <w:right w:w="5" w:type="dxa"/>
          </w:tblCellMar>
        </w:tblPrEx>
        <w:trPr>
          <w:trHeight w:val="2086"/>
        </w:trPr>
        <w:tc>
          <w:tcPr>
            <w:tcW w:w="3019" w:type="dxa"/>
            <w:gridSpan w:val="3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0E7A156" w14:textId="77777777" w:rsidR="002E5677" w:rsidRDefault="002E5677" w:rsidP="004A5C11">
            <w:pPr>
              <w:spacing w:after="160"/>
              <w:ind w:left="0"/>
            </w:pPr>
          </w:p>
        </w:tc>
        <w:tc>
          <w:tcPr>
            <w:tcW w:w="6904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12521F4" w14:textId="370F1902" w:rsidR="002E5677" w:rsidRDefault="002E5677" w:rsidP="004A5C11">
            <w:pPr>
              <w:spacing w:after="220"/>
              <w:ind w:left="1"/>
              <w:jc w:val="both"/>
            </w:pPr>
            <w:r>
              <w:rPr>
                <w:color w:val="FF0000"/>
                <w:sz w:val="21"/>
              </w:rPr>
              <w:t>•</w:t>
            </w:r>
            <w:r w:rsidR="003834A5">
              <w:rPr>
                <w:rFonts w:hint="eastAsia"/>
                <w:color w:val="FF0000"/>
                <w:sz w:val="21"/>
              </w:rPr>
              <w:t>教师端P</w:t>
            </w:r>
            <w:r w:rsidR="003834A5">
              <w:rPr>
                <w:color w:val="FF0000"/>
                <w:sz w:val="21"/>
              </w:rPr>
              <w:t>C</w:t>
            </w:r>
            <w:r w:rsidR="003834A5">
              <w:rPr>
                <w:rFonts w:hint="eastAsia"/>
                <w:color w:val="FF0000"/>
                <w:sz w:val="21"/>
              </w:rPr>
              <w:t>机+真实测试仪</w:t>
            </w:r>
          </w:p>
          <w:p w14:paraId="5A2C0595" w14:textId="6C24AFF9" w:rsidR="003834A5" w:rsidRDefault="002E5677" w:rsidP="004A5C11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老师操作（测试仪外观及模块）： </w:t>
            </w:r>
            <w:r>
              <w:rPr>
                <w:sz w:val="21"/>
              </w:rPr>
              <w:t xml:space="preserve">                                                                 1.</w:t>
            </w:r>
            <w:r>
              <w:rPr>
                <w:rFonts w:hint="eastAsia"/>
                <w:sz w:val="21"/>
              </w:rPr>
              <w:t xml:space="preserve">观察测试仪外观，给学生展现测试仪主机和远端的外观样貌和接口。 </w:t>
            </w:r>
            <w:r>
              <w:rPr>
                <w:sz w:val="21"/>
              </w:rPr>
              <w:t xml:space="preserve">                                                2.</w:t>
            </w:r>
            <w:r>
              <w:rPr>
                <w:rFonts w:hint="eastAsia"/>
                <w:sz w:val="21"/>
              </w:rPr>
              <w:t>模块操作，如</w:t>
            </w:r>
            <w:r w:rsidR="003834A5">
              <w:rPr>
                <w:rFonts w:hint="eastAsia"/>
                <w:sz w:val="21"/>
              </w:rPr>
              <w:t>何</w:t>
            </w:r>
            <w:r>
              <w:rPr>
                <w:rFonts w:hint="eastAsia"/>
                <w:sz w:val="21"/>
              </w:rPr>
              <w:t>正确的插拔测试模块和正确</w:t>
            </w:r>
            <w:r w:rsidR="003834A5">
              <w:rPr>
                <w:rFonts w:hint="eastAsia"/>
                <w:sz w:val="21"/>
              </w:rPr>
              <w:t>装载</w:t>
            </w:r>
            <w:r>
              <w:rPr>
                <w:rFonts w:hint="eastAsia"/>
                <w:sz w:val="21"/>
              </w:rPr>
              <w:t xml:space="preserve">链路适配器等操作。 </w:t>
            </w:r>
            <w:r>
              <w:rPr>
                <w:sz w:val="21"/>
              </w:rPr>
              <w:t xml:space="preserve">                                                </w:t>
            </w:r>
            <w:r w:rsidR="003834A5">
              <w:rPr>
                <w:rFonts w:hint="eastAsia"/>
                <w:color w:val="FF0000"/>
                <w:sz w:val="21"/>
              </w:rPr>
              <w:t>教师端P</w:t>
            </w:r>
            <w:r w:rsidR="003834A5">
              <w:rPr>
                <w:color w:val="FF0000"/>
                <w:sz w:val="21"/>
              </w:rPr>
              <w:t>C</w:t>
            </w:r>
            <w:r w:rsidR="003834A5">
              <w:rPr>
                <w:rFonts w:hint="eastAsia"/>
                <w:color w:val="FF0000"/>
                <w:sz w:val="21"/>
              </w:rPr>
              <w:t>机+真实测试仪/学生端P</w:t>
            </w:r>
            <w:r w:rsidR="003834A5">
              <w:rPr>
                <w:color w:val="FF0000"/>
                <w:sz w:val="21"/>
              </w:rPr>
              <w:t>C</w:t>
            </w:r>
            <w:r w:rsidR="003834A5">
              <w:rPr>
                <w:rFonts w:hint="eastAsia"/>
                <w:color w:val="FF0000"/>
                <w:sz w:val="21"/>
              </w:rPr>
              <w:t>机+测试仪模拟器</w:t>
            </w:r>
            <w:r>
              <w:rPr>
                <w:rFonts w:hint="eastAsia"/>
                <w:sz w:val="21"/>
              </w:rPr>
              <w:t xml:space="preserve">： </w:t>
            </w:r>
          </w:p>
          <w:p w14:paraId="39380081" w14:textId="77777777" w:rsidR="003834A5" w:rsidRDefault="003834A5" w:rsidP="003834A5">
            <w:pPr>
              <w:spacing w:after="115" w:line="294" w:lineRule="auto"/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共同操作实验（熟悉测试仪界面）</w:t>
            </w:r>
          </w:p>
          <w:p w14:paraId="76324655" w14:textId="2291D7CD" w:rsidR="00E92B51" w:rsidRPr="00E92B51" w:rsidRDefault="003834A5" w:rsidP="00E92B51">
            <w:pPr>
              <w:pStyle w:val="a7"/>
              <w:numPr>
                <w:ilvl w:val="0"/>
                <w:numId w:val="4"/>
              </w:numPr>
              <w:ind w:firstLineChars="0"/>
            </w:pPr>
            <w:r w:rsidRPr="00843554">
              <w:rPr>
                <w:rFonts w:hint="eastAsia"/>
                <w:sz w:val="20"/>
                <w:szCs w:val="15"/>
              </w:rPr>
              <w:t>点击</w:t>
            </w:r>
            <w:r w:rsidRPr="00843554">
              <w:rPr>
                <w:rFonts w:hint="eastAsia"/>
                <w:sz w:val="20"/>
                <w:szCs w:val="15"/>
                <w:highlight w:val="yellow"/>
                <w:u w:val="single"/>
              </w:rPr>
              <w:t>【模拟器一：线缆界面实验】</w:t>
            </w:r>
            <w:r w:rsidRPr="00843554">
              <w:rPr>
                <w:rFonts w:hint="eastAsia"/>
                <w:sz w:val="20"/>
                <w:szCs w:val="15"/>
              </w:rPr>
              <w:t>，进入测试仪首页，</w:t>
            </w:r>
            <w:r w:rsidR="00E92B51" w:rsidRPr="00843554">
              <w:rPr>
                <w:rFonts w:hint="eastAsia"/>
                <w:sz w:val="21"/>
              </w:rPr>
              <w:t>点击“项目菜单”，进入项目菜单，可以介绍下项目功能的作用，点击“更改项目”-“新项目”，点击屏幕上的键盘（模拟输入过程），点击“完成”，这样就完成了项目的创建，点击返回键到首页</w:t>
            </w:r>
            <w:r w:rsidR="00E92B51" w:rsidRPr="00843554">
              <w:rPr>
                <w:sz w:val="21"/>
              </w:rPr>
              <w:t xml:space="preserve"> </w:t>
            </w:r>
          </w:p>
          <w:p w14:paraId="01C1101C" w14:textId="4C4A3CF9" w:rsidR="00E92B51" w:rsidRPr="00E92B51" w:rsidRDefault="00E92B51" w:rsidP="00E92B51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1"/>
              </w:rPr>
              <w:t>点击</w:t>
            </w:r>
            <w:r w:rsidR="00843554">
              <w:rPr>
                <w:rFonts w:hint="eastAsia"/>
                <w:sz w:val="21"/>
              </w:rPr>
              <w:t>第二栏</w:t>
            </w:r>
            <w:r w:rsidR="00843554" w:rsidRPr="00B01FE5">
              <w:rPr>
                <w:rFonts w:hint="eastAsia"/>
                <w:sz w:val="21"/>
              </w:rPr>
              <w:t>“测试</w:t>
            </w:r>
            <w:r w:rsidR="00843554">
              <w:rPr>
                <w:rFonts w:hint="eastAsia"/>
                <w:sz w:val="21"/>
              </w:rPr>
              <w:t>极限值</w:t>
            </w:r>
            <w:r w:rsidR="00843554" w:rsidRPr="00B01FE5">
              <w:rPr>
                <w:rFonts w:hint="eastAsia"/>
                <w:sz w:val="21"/>
              </w:rPr>
              <w:t>”</w:t>
            </w:r>
            <w:r w:rsidR="00843554">
              <w:rPr>
                <w:rFonts w:hint="eastAsia"/>
                <w:sz w:val="21"/>
              </w:rPr>
              <w:t>，</w:t>
            </w:r>
            <w:r w:rsidRPr="00B01FE5">
              <w:rPr>
                <w:rFonts w:hint="eastAsia"/>
                <w:sz w:val="21"/>
              </w:rPr>
              <w:t>点击左下角“新测试”可以新建一个测试内容，也可以点击下方中间的“编辑”直接修改现有的测试内容，每个项目下面可以创建最多1</w:t>
            </w:r>
            <w:r w:rsidRPr="00B01FE5">
              <w:rPr>
                <w:sz w:val="21"/>
              </w:rPr>
              <w:t>0</w:t>
            </w:r>
            <w:r w:rsidRPr="00B01FE5">
              <w:rPr>
                <w:rFonts w:hint="eastAsia"/>
                <w:sz w:val="21"/>
              </w:rPr>
              <w:t xml:space="preserve">个测试内容，返回到测试仪首页。 </w:t>
            </w:r>
            <w:r w:rsidRPr="00B01FE5">
              <w:rPr>
                <w:sz w:val="21"/>
              </w:rPr>
              <w:t xml:space="preserve">     </w:t>
            </w:r>
          </w:p>
          <w:p w14:paraId="6693C4EE" w14:textId="77777777" w:rsidR="00E92B51" w:rsidRPr="00E92B51" w:rsidRDefault="00E92B51" w:rsidP="00E92B51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1"/>
              </w:rPr>
              <w:t>点击“下一个I</w:t>
            </w:r>
            <w:r w:rsidRPr="00B01FE5">
              <w:rPr>
                <w:sz w:val="21"/>
              </w:rPr>
              <w:t>D</w:t>
            </w:r>
            <w:r w:rsidRPr="00B01FE5">
              <w:rPr>
                <w:rFonts w:hint="eastAsia"/>
                <w:sz w:val="21"/>
              </w:rPr>
              <w:t>”，进入后可以更改和创建测试结果的I</w:t>
            </w:r>
            <w:r w:rsidRPr="00B01FE5">
              <w:rPr>
                <w:sz w:val="21"/>
              </w:rPr>
              <w:t>D</w:t>
            </w:r>
            <w:r w:rsidRPr="00B01FE5">
              <w:rPr>
                <w:rFonts w:hint="eastAsia"/>
                <w:sz w:val="21"/>
              </w:rPr>
              <w:t xml:space="preserve">名称 </w:t>
            </w:r>
            <w:r w:rsidRPr="00B01FE5">
              <w:rPr>
                <w:sz w:val="21"/>
              </w:rPr>
              <w:t xml:space="preserve">   </w:t>
            </w:r>
          </w:p>
          <w:p w14:paraId="4DF6D899" w14:textId="77777777" w:rsidR="00E92B51" w:rsidRPr="00E92B51" w:rsidRDefault="00E92B51" w:rsidP="00E92B51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1"/>
              </w:rPr>
              <w:t xml:space="preserve">回到首页点击下方的“结果”，可以查看之前测试仪所测的所有数据 </w:t>
            </w:r>
            <w:r w:rsidRPr="00B01FE5">
              <w:rPr>
                <w:sz w:val="21"/>
              </w:rPr>
              <w:t xml:space="preserve">                                              </w:t>
            </w:r>
          </w:p>
          <w:p w14:paraId="74D04D4C" w14:textId="11E032E9" w:rsidR="00E92B51" w:rsidRPr="00B01FE5" w:rsidRDefault="00E92B51" w:rsidP="00E92B51">
            <w:pPr>
              <w:pStyle w:val="a7"/>
              <w:numPr>
                <w:ilvl w:val="0"/>
                <w:numId w:val="4"/>
              </w:numPr>
              <w:ind w:firstLineChars="0"/>
              <w:rPr>
                <w:sz w:val="20"/>
                <w:szCs w:val="15"/>
              </w:rPr>
            </w:pPr>
            <w:r w:rsidRPr="00E92B51">
              <w:rPr>
                <w:rFonts w:hint="eastAsia"/>
                <w:sz w:val="21"/>
              </w:rPr>
              <w:t>最后在首页点击“同步”，在这边通过登陆云端的账号可以把测试数据同步到云端服务器中</w:t>
            </w:r>
            <w:r w:rsidRPr="00E92B51">
              <w:rPr>
                <w:sz w:val="21"/>
              </w:rPr>
              <w:t xml:space="preserve">  </w:t>
            </w:r>
          </w:p>
          <w:p w14:paraId="645D8EB4" w14:textId="77777777" w:rsidR="00B01FE5" w:rsidRPr="00B01FE5" w:rsidRDefault="002E5677" w:rsidP="00B01FE5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0"/>
                <w:szCs w:val="15"/>
              </w:rPr>
              <w:t>在首页点击“工具”进入工具</w:t>
            </w:r>
            <w:r w:rsidR="003834A5" w:rsidRPr="00B01FE5">
              <w:rPr>
                <w:rFonts w:hint="eastAsia"/>
                <w:sz w:val="20"/>
                <w:szCs w:val="15"/>
              </w:rPr>
              <w:t>菜</w:t>
            </w:r>
            <w:r w:rsidRPr="00B01FE5">
              <w:rPr>
                <w:rFonts w:hint="eastAsia"/>
                <w:sz w:val="20"/>
                <w:szCs w:val="15"/>
              </w:rPr>
              <w:t>单</w:t>
            </w:r>
          </w:p>
          <w:p w14:paraId="4E7978B9" w14:textId="64626B9E" w:rsidR="00B01FE5" w:rsidRPr="00B01FE5" w:rsidRDefault="002E5677" w:rsidP="00B01FE5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0"/>
                <w:szCs w:val="15"/>
              </w:rPr>
              <w:t>点击“设置参照”，介绍如何设置参照，</w:t>
            </w:r>
            <w:r w:rsidR="0011145B">
              <w:rPr>
                <w:rFonts w:hint="eastAsia"/>
                <w:sz w:val="20"/>
                <w:szCs w:val="15"/>
              </w:rPr>
              <w:t>为确保精度，一般定期</w:t>
            </w:r>
            <w:r w:rsidRPr="00B01FE5">
              <w:rPr>
                <w:rFonts w:hint="eastAsia"/>
                <w:sz w:val="21"/>
              </w:rPr>
              <w:t>需要按照图例连接主机和远端进行参照设置，保证测试的精度，点击测试，查看</w:t>
            </w:r>
            <w:r w:rsidR="00B01FE5">
              <w:rPr>
                <w:rFonts w:hint="eastAsia"/>
                <w:sz w:val="21"/>
              </w:rPr>
              <w:t>是否有</w:t>
            </w:r>
            <w:r w:rsidRPr="00B01FE5">
              <w:rPr>
                <w:rFonts w:hint="eastAsia"/>
                <w:sz w:val="21"/>
              </w:rPr>
              <w:t>报错，</w:t>
            </w:r>
            <w:r w:rsidR="0011145B">
              <w:rPr>
                <w:rFonts w:hint="eastAsia"/>
                <w:sz w:val="21"/>
              </w:rPr>
              <w:t>如未连接远端，则按示意图进行连接，然后再次点击“测试”，成功后点击“</w:t>
            </w:r>
            <w:r w:rsidR="0011145B">
              <w:rPr>
                <w:rFonts w:hint="eastAsia"/>
                <w:sz w:val="21"/>
              </w:rPr>
              <w:t>完成</w:t>
            </w:r>
            <w:r w:rsidR="0011145B">
              <w:rPr>
                <w:rFonts w:hint="eastAsia"/>
                <w:sz w:val="21"/>
              </w:rPr>
              <w:t>“</w:t>
            </w:r>
            <w:r w:rsidRPr="00B01FE5">
              <w:rPr>
                <w:rFonts w:hint="eastAsia"/>
                <w:sz w:val="21"/>
              </w:rPr>
              <w:t>返回。</w:t>
            </w:r>
          </w:p>
          <w:p w14:paraId="1093750A" w14:textId="77777777" w:rsidR="00B01FE5" w:rsidRPr="00B01FE5" w:rsidRDefault="00B01FE5" w:rsidP="00B01FE5">
            <w:pPr>
              <w:pStyle w:val="a7"/>
              <w:numPr>
                <w:ilvl w:val="0"/>
                <w:numId w:val="4"/>
              </w:numPr>
              <w:ind w:firstLineChars="0"/>
            </w:pPr>
            <w:r>
              <w:rPr>
                <w:rFonts w:hint="eastAsia"/>
                <w:sz w:val="21"/>
              </w:rPr>
              <w:t>点</w:t>
            </w:r>
            <w:r w:rsidR="002E5677" w:rsidRPr="00B01FE5">
              <w:rPr>
                <w:rFonts w:hint="eastAsia"/>
                <w:sz w:val="21"/>
              </w:rPr>
              <w:t>击“诊断”，介绍诊断功能，可以直接跳过参数的测试进入故障诊断的测试，随后点击返回。</w:t>
            </w:r>
          </w:p>
          <w:p w14:paraId="25E8159B" w14:textId="77777777" w:rsidR="00B01FE5" w:rsidRPr="00B01FE5" w:rsidRDefault="002E5677" w:rsidP="00B01FE5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1"/>
              </w:rPr>
              <w:t>点击“单个测试”，可以分别点击“布线图”、“电阻”和“长度”，并简单介绍下该参数，完成后返回工具界面</w:t>
            </w:r>
          </w:p>
          <w:p w14:paraId="536F1122" w14:textId="77777777" w:rsidR="00B01FE5" w:rsidRPr="00B01FE5" w:rsidRDefault="002E5677" w:rsidP="00B01FE5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1"/>
              </w:rPr>
              <w:t>点击“音频发生器”，</w:t>
            </w:r>
            <w:r w:rsidR="00B01FE5">
              <w:rPr>
                <w:rFonts w:hint="eastAsia"/>
                <w:sz w:val="21"/>
              </w:rPr>
              <w:t>介绍</w:t>
            </w:r>
            <w:r w:rsidRPr="00B01FE5">
              <w:rPr>
                <w:rFonts w:hint="eastAsia"/>
                <w:sz w:val="21"/>
              </w:rPr>
              <w:t>音频发生器的功能和使用场景，打开和关闭音频的界面，完成后返回</w:t>
            </w:r>
          </w:p>
          <w:p w14:paraId="51AB1FD2" w14:textId="77777777" w:rsidR="00E92B51" w:rsidRPr="00E92B51" w:rsidRDefault="002E5677" w:rsidP="00B01FE5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1"/>
              </w:rPr>
              <w:t>点击“主端设备作为远端设备”，介绍使用的场景，完成后点击“停</w:t>
            </w:r>
            <w:r w:rsidRPr="00B01FE5">
              <w:rPr>
                <w:rFonts w:hint="eastAsia"/>
                <w:sz w:val="21"/>
              </w:rPr>
              <w:lastRenderedPageBreak/>
              <w:t>止”返回。</w:t>
            </w:r>
          </w:p>
          <w:p w14:paraId="3F64CFB6" w14:textId="77777777" w:rsidR="00E92B51" w:rsidRPr="00E92B51" w:rsidRDefault="002E5677" w:rsidP="00B01FE5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1"/>
              </w:rPr>
              <w:t>点击“</w:t>
            </w:r>
            <w:proofErr w:type="spellStart"/>
            <w:r w:rsidRPr="00B01FE5">
              <w:rPr>
                <w:rFonts w:hint="eastAsia"/>
                <w:sz w:val="21"/>
              </w:rPr>
              <w:t>Fiber</w:t>
            </w:r>
            <w:r w:rsidRPr="00B01FE5">
              <w:rPr>
                <w:sz w:val="21"/>
              </w:rPr>
              <w:t>I</w:t>
            </w:r>
            <w:r w:rsidRPr="00B01FE5">
              <w:rPr>
                <w:rFonts w:hint="eastAsia"/>
                <w:sz w:val="21"/>
              </w:rPr>
              <w:t>nspector</w:t>
            </w:r>
            <w:proofErr w:type="spellEnd"/>
            <w:r w:rsidRPr="00B01FE5">
              <w:rPr>
                <w:rFonts w:hint="eastAsia"/>
                <w:sz w:val="21"/>
              </w:rPr>
              <w:t xml:space="preserve">”，进入光纤显微镜模式，介绍下作用后返回 </w:t>
            </w:r>
          </w:p>
          <w:p w14:paraId="7CC87242" w14:textId="77777777" w:rsidR="00E92B51" w:rsidRPr="00E92B51" w:rsidRDefault="002E5677" w:rsidP="00B01FE5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1"/>
              </w:rPr>
              <w:t>点击“登陆”，通过云服务器网站注册的账号在这边进行设置登陆，以便把测试数据可以上传者该账号的云服务器中</w:t>
            </w:r>
          </w:p>
          <w:p w14:paraId="1CDC9FBD" w14:textId="77777777" w:rsidR="00E92B51" w:rsidRPr="00E92B51" w:rsidRDefault="002E5677" w:rsidP="00B01FE5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1"/>
              </w:rPr>
              <w:t>点击“网络”，测试仪自带</w:t>
            </w:r>
            <w:r w:rsidR="00E92B51">
              <w:rPr>
                <w:rFonts w:hint="eastAsia"/>
                <w:sz w:val="21"/>
              </w:rPr>
              <w:t>Wi-Fi</w:t>
            </w:r>
            <w:r w:rsidRPr="00B01FE5">
              <w:rPr>
                <w:rFonts w:hint="eastAsia"/>
                <w:sz w:val="21"/>
              </w:rPr>
              <w:t>模块，可连接无线网络进行测试报告的上传</w:t>
            </w:r>
          </w:p>
          <w:p w14:paraId="04837225" w14:textId="77777777" w:rsidR="00E92B51" w:rsidRPr="00E92B51" w:rsidRDefault="002E5677" w:rsidP="00B01FE5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1"/>
              </w:rPr>
              <w:t>点击“版本信息”，进入后可以查看当前测试仪的版本，随着新的标准更新和颁布会有新的版本，此时可以根据需求来进行升级，点击“远端”可以查看远端设备的版本信息，点击“模块”可以查看测试仪背后测试模块的信息，如序列号、校准日期等，因为线缆测试仪属于认证级的测试设备，所以需要每年对测试模块进行校准（以防测试数据有偏差），最后点击“适配器”可以查看适配器的序列号和使用次数，由于测试时经常要插拔线缆，所以测试适配器属于消耗器材，根据建议测试5</w:t>
            </w:r>
            <w:r w:rsidRPr="00B01FE5">
              <w:rPr>
                <w:sz w:val="21"/>
              </w:rPr>
              <w:t>000</w:t>
            </w:r>
            <w:r w:rsidRPr="00B01FE5">
              <w:rPr>
                <w:rFonts w:hint="eastAsia"/>
                <w:sz w:val="21"/>
              </w:rPr>
              <w:t xml:space="preserve">次左右就需要更换以便保证测试结果的正确率，完成后返回工具菜单。 </w:t>
            </w:r>
          </w:p>
          <w:p w14:paraId="1F3709BC" w14:textId="77777777" w:rsidR="00E92B51" w:rsidRPr="00E92B51" w:rsidRDefault="002E5677" w:rsidP="00B01FE5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1"/>
              </w:rPr>
              <w:t>点击查看“电池状态”，可以看到主机和远端的电量，如要看到远端状态一定要时有线缆连通的情况下</w:t>
            </w:r>
          </w:p>
          <w:p w14:paraId="6109AD8A" w14:textId="77777777" w:rsidR="00E92B51" w:rsidRPr="00E92B51" w:rsidRDefault="002E5677" w:rsidP="00B01FE5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1"/>
              </w:rPr>
              <w:t>点击“内存状态”，查看当先测试仪的可用空间，返回</w:t>
            </w:r>
          </w:p>
          <w:p w14:paraId="661759C9" w14:textId="77777777" w:rsidR="00E92B51" w:rsidRPr="00E92B51" w:rsidRDefault="002E5677" w:rsidP="00B01FE5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1"/>
              </w:rPr>
              <w:t>点击“语言”，可以切换当前设备的系统语言，大陆国行只有英文和中文。</w:t>
            </w:r>
          </w:p>
          <w:p w14:paraId="583B8CB3" w14:textId="77777777" w:rsidR="00E92B51" w:rsidRPr="00E92B51" w:rsidRDefault="002E5677" w:rsidP="00B01FE5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1"/>
              </w:rPr>
              <w:t>点击“日期/时间”，可以设置测试仪的日期和时间，在每次测试前要留意测试仪的时间是否正确，如果测试完成后发现时间不对，在测试报告中是无法更改时间和日期</w:t>
            </w:r>
          </w:p>
          <w:p w14:paraId="189472F3" w14:textId="30114F8D" w:rsidR="002E5677" w:rsidRDefault="002E5677" w:rsidP="00E92B51">
            <w:pPr>
              <w:pStyle w:val="a7"/>
              <w:numPr>
                <w:ilvl w:val="0"/>
                <w:numId w:val="4"/>
              </w:numPr>
              <w:ind w:firstLineChars="0"/>
            </w:pPr>
            <w:r w:rsidRPr="00B01FE5">
              <w:rPr>
                <w:rFonts w:hint="eastAsia"/>
                <w:sz w:val="21"/>
              </w:rPr>
              <w:t>点击显示屏，查看亮度设置，点击完成返回</w:t>
            </w:r>
            <w:r w:rsidRPr="00E92B51">
              <w:rPr>
                <w:sz w:val="21"/>
              </w:rPr>
              <w:t xml:space="preserve">  </w:t>
            </w:r>
          </w:p>
        </w:tc>
      </w:tr>
      <w:tr w:rsidR="002E5677" w14:paraId="0650D05E" w14:textId="77777777" w:rsidTr="004A5C11">
        <w:tblPrEx>
          <w:tblCellMar>
            <w:left w:w="107" w:type="dxa"/>
            <w:bottom w:w="56" w:type="dxa"/>
            <w:right w:w="95" w:type="dxa"/>
          </w:tblCellMar>
        </w:tblPrEx>
        <w:trPr>
          <w:trHeight w:val="360"/>
        </w:trPr>
        <w:tc>
          <w:tcPr>
            <w:tcW w:w="3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51B0EF" w14:textId="77777777" w:rsidR="002E5677" w:rsidRDefault="002E5677" w:rsidP="004A5C11">
            <w:pPr>
              <w:spacing w:after="36"/>
              <w:ind w:left="0" w:right="16"/>
              <w:jc w:val="center"/>
            </w:pPr>
            <w:r>
              <w:rPr>
                <w:sz w:val="21"/>
              </w:rPr>
              <w:lastRenderedPageBreak/>
              <w:t>任务汇报</w:t>
            </w:r>
            <w:r>
              <w:rPr>
                <w:rFonts w:hint="eastAsia"/>
                <w:sz w:val="21"/>
              </w:rPr>
              <w:t>/答题</w:t>
            </w:r>
          </w:p>
          <w:p w14:paraId="30FD914C" w14:textId="1D2D478D" w:rsidR="002E5677" w:rsidRDefault="002E5677" w:rsidP="004A5C11">
            <w:pPr>
              <w:ind w:left="0" w:right="14"/>
              <w:jc w:val="center"/>
            </w:pPr>
            <w:r>
              <w:rPr>
                <w:color w:val="FF0000"/>
                <w:sz w:val="21"/>
              </w:rPr>
              <w:t>1</w:t>
            </w:r>
            <w:r w:rsidR="009E00BA">
              <w:rPr>
                <w:rFonts w:hint="eastAsia"/>
                <w:color w:val="FF0000"/>
                <w:sz w:val="21"/>
              </w:rPr>
              <w:t>0</w:t>
            </w:r>
            <w:r>
              <w:rPr>
                <w:color w:val="FF0000"/>
                <w:sz w:val="21"/>
              </w:rPr>
              <w:t xml:space="preserve"> 分钟</w:t>
            </w:r>
          </w:p>
        </w:tc>
        <w:tc>
          <w:tcPr>
            <w:tcW w:w="69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BBED99" w14:textId="77777777" w:rsidR="002E5677" w:rsidRPr="00757DD0" w:rsidRDefault="002E5677" w:rsidP="004A5C11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1</w:t>
            </w:r>
            <w:r>
              <w:rPr>
                <w:sz w:val="21"/>
              </w:rPr>
              <w:t>.</w:t>
            </w:r>
            <w:r w:rsidRPr="00757DD0">
              <w:rPr>
                <w:rFonts w:hint="eastAsia"/>
                <w:sz w:val="21"/>
              </w:rPr>
              <w:t>结合模拟实验，讨论认证测试和不同测试的区别</w:t>
            </w:r>
          </w:p>
          <w:p w14:paraId="6696CA04" w14:textId="51B25E89" w:rsidR="002E5677" w:rsidRPr="00757DD0" w:rsidRDefault="002E5677" w:rsidP="004A5C11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2</w:t>
            </w:r>
            <w:r>
              <w:rPr>
                <w:sz w:val="21"/>
              </w:rPr>
              <w:t>.</w:t>
            </w:r>
            <w:r w:rsidR="009E00BA">
              <w:rPr>
                <w:rFonts w:hint="eastAsia"/>
                <w:sz w:val="21"/>
              </w:rPr>
              <w:t>为什么要要标识集</w:t>
            </w:r>
          </w:p>
          <w:p w14:paraId="41D0E793" w14:textId="5BEDFF83" w:rsidR="002E5677" w:rsidRPr="00757DD0" w:rsidRDefault="002E5677" w:rsidP="004A5C11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3</w:t>
            </w:r>
            <w:r>
              <w:rPr>
                <w:sz w:val="21"/>
              </w:rPr>
              <w:t>.</w:t>
            </w:r>
            <w:r w:rsidR="009E00BA">
              <w:rPr>
                <w:rFonts w:hint="eastAsia"/>
                <w:sz w:val="21"/>
              </w:rPr>
              <w:t>设置基准的意义</w:t>
            </w:r>
          </w:p>
        </w:tc>
      </w:tr>
      <w:tr w:rsidR="002E5677" w14:paraId="2DC6449C" w14:textId="77777777" w:rsidTr="004A5C11">
        <w:tblPrEx>
          <w:tblCellMar>
            <w:left w:w="107" w:type="dxa"/>
            <w:bottom w:w="56" w:type="dxa"/>
            <w:right w:w="95" w:type="dxa"/>
          </w:tblCellMar>
        </w:tblPrEx>
        <w:trPr>
          <w:trHeight w:val="1036"/>
        </w:trPr>
        <w:tc>
          <w:tcPr>
            <w:tcW w:w="3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565115" w14:textId="77777777" w:rsidR="002E5677" w:rsidRDefault="002E5677" w:rsidP="004A5C11">
            <w:pPr>
              <w:spacing w:after="36"/>
              <w:ind w:left="0" w:right="16"/>
              <w:jc w:val="center"/>
            </w:pPr>
            <w:r>
              <w:rPr>
                <w:sz w:val="21"/>
              </w:rPr>
              <w:t>任务评价</w:t>
            </w:r>
          </w:p>
          <w:p w14:paraId="3B716F8A" w14:textId="241A646C" w:rsidR="002E5677" w:rsidRDefault="009E00BA" w:rsidP="004A5C11">
            <w:pPr>
              <w:ind w:left="0" w:right="16"/>
              <w:jc w:val="center"/>
            </w:pPr>
            <w:r>
              <w:rPr>
                <w:rFonts w:hint="eastAsia"/>
                <w:color w:val="FF0000"/>
                <w:sz w:val="21"/>
              </w:rPr>
              <w:t>3</w:t>
            </w:r>
            <w:r w:rsidR="002E5677">
              <w:rPr>
                <w:color w:val="FF0000"/>
                <w:sz w:val="21"/>
              </w:rPr>
              <w:t>分钟</w:t>
            </w:r>
          </w:p>
        </w:tc>
        <w:tc>
          <w:tcPr>
            <w:tcW w:w="69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D0E3F8" w14:textId="77777777" w:rsidR="002E5677" w:rsidRPr="003B3BAA" w:rsidRDefault="002E5677" w:rsidP="004A5C11">
            <w:pPr>
              <w:ind w:left="0"/>
              <w:rPr>
                <w:sz w:val="21"/>
              </w:rPr>
            </w:pPr>
            <w:r w:rsidRPr="003B3BAA">
              <w:rPr>
                <w:rFonts w:hint="eastAsia"/>
                <w:sz w:val="21"/>
              </w:rPr>
              <w:t>学生与教师共同评价各组汇报成果，学生对自己完成的学习任务进行总结与反思，主要总结自己在小组讨论中的收获。</w:t>
            </w:r>
          </w:p>
        </w:tc>
      </w:tr>
      <w:tr w:rsidR="002E5677" w:rsidRPr="002426A7" w14:paraId="52B2E64C" w14:textId="77777777" w:rsidTr="004A5C11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333"/>
        </w:trPr>
        <w:tc>
          <w:tcPr>
            <w:tcW w:w="3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42F242" w14:textId="77777777" w:rsidR="002E5677" w:rsidRDefault="002E5677" w:rsidP="004A5C11">
            <w:pPr>
              <w:spacing w:after="36"/>
              <w:ind w:left="0" w:right="108"/>
              <w:jc w:val="center"/>
            </w:pPr>
            <w:r>
              <w:rPr>
                <w:sz w:val="21"/>
              </w:rPr>
              <w:t>任务总结</w:t>
            </w:r>
          </w:p>
          <w:p w14:paraId="6554A2CB" w14:textId="30D55DBC" w:rsidR="002E5677" w:rsidRDefault="009E00BA" w:rsidP="004A5C11">
            <w:pPr>
              <w:ind w:left="0" w:right="108"/>
              <w:jc w:val="center"/>
            </w:pPr>
            <w:r>
              <w:rPr>
                <w:rFonts w:hint="eastAsia"/>
                <w:color w:val="FF0000"/>
                <w:sz w:val="21"/>
              </w:rPr>
              <w:t>2</w:t>
            </w:r>
            <w:r w:rsidR="002E5677">
              <w:rPr>
                <w:color w:val="FF0000"/>
                <w:sz w:val="21"/>
              </w:rPr>
              <w:t xml:space="preserve"> 分钟</w:t>
            </w:r>
          </w:p>
        </w:tc>
        <w:tc>
          <w:tcPr>
            <w:tcW w:w="69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F63742" w14:textId="77777777" w:rsidR="002E5677" w:rsidRPr="002426A7" w:rsidRDefault="002E5677" w:rsidP="004A5C11">
            <w:pPr>
              <w:ind w:left="1"/>
              <w:rPr>
                <w:sz w:val="21"/>
              </w:rPr>
            </w:pPr>
            <w:r w:rsidRPr="002426A7">
              <w:rPr>
                <w:rFonts w:hint="eastAsia"/>
                <w:sz w:val="21"/>
              </w:rPr>
              <w:t>回顾任务的收获与不足，总结任务中的精华，学生分享在本次学习任务中的感想、感悟与体会，总结收获与不足</w:t>
            </w:r>
          </w:p>
        </w:tc>
      </w:tr>
      <w:tr w:rsidR="002E5677" w14:paraId="2883C959" w14:textId="77777777" w:rsidTr="004A5C11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690"/>
        </w:trPr>
        <w:tc>
          <w:tcPr>
            <w:tcW w:w="99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39CD3F" w14:textId="77777777" w:rsidR="002E5677" w:rsidRDefault="002E5677" w:rsidP="004A5C11">
            <w:pPr>
              <w:ind w:left="0" w:right="103"/>
              <w:jc w:val="center"/>
            </w:pPr>
            <w:r>
              <w:rPr>
                <w:sz w:val="21"/>
              </w:rPr>
              <w:t>（三）知识延展</w:t>
            </w:r>
          </w:p>
        </w:tc>
      </w:tr>
      <w:tr w:rsidR="002E5677" w14:paraId="1352DD72" w14:textId="77777777" w:rsidTr="004A5C11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690"/>
        </w:trPr>
        <w:tc>
          <w:tcPr>
            <w:tcW w:w="3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D01E8A" w14:textId="77777777" w:rsidR="002E5677" w:rsidRDefault="002E5677" w:rsidP="004A5C11">
            <w:pPr>
              <w:ind w:left="0" w:right="105"/>
              <w:jc w:val="center"/>
            </w:pPr>
            <w:r>
              <w:rPr>
                <w:sz w:val="21"/>
              </w:rPr>
              <w:lastRenderedPageBreak/>
              <w:t>教学环节</w:t>
            </w:r>
          </w:p>
        </w:tc>
        <w:tc>
          <w:tcPr>
            <w:tcW w:w="69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3091B6" w14:textId="77777777" w:rsidR="002E5677" w:rsidRDefault="002E5677" w:rsidP="004A5C11">
            <w:pPr>
              <w:ind w:left="0"/>
              <w:jc w:val="center"/>
            </w:pPr>
            <w:r>
              <w:rPr>
                <w:sz w:val="21"/>
              </w:rPr>
              <w:t>教学内容</w:t>
            </w:r>
          </w:p>
        </w:tc>
      </w:tr>
      <w:tr w:rsidR="002E5677" w14:paraId="55DA8E6E" w14:textId="77777777" w:rsidTr="004A5C11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890"/>
        </w:trPr>
        <w:tc>
          <w:tcPr>
            <w:tcW w:w="3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060839" w14:textId="77777777" w:rsidR="002E5677" w:rsidRDefault="002E5677" w:rsidP="004A5C11">
            <w:pPr>
              <w:ind w:left="0" w:right="103"/>
              <w:jc w:val="center"/>
            </w:pPr>
            <w:r>
              <w:rPr>
                <w:sz w:val="21"/>
              </w:rPr>
              <w:t>个性化辅导</w:t>
            </w:r>
          </w:p>
        </w:tc>
        <w:tc>
          <w:tcPr>
            <w:tcW w:w="1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765A30" w14:textId="77777777" w:rsidR="002E5677" w:rsidRDefault="002E5677" w:rsidP="004A5C11">
            <w:pPr>
              <w:ind w:left="1"/>
            </w:pPr>
          </w:p>
        </w:tc>
        <w:tc>
          <w:tcPr>
            <w:tcW w:w="16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6E9112" w14:textId="77777777" w:rsidR="002E5677" w:rsidRDefault="002E5677" w:rsidP="004A5C11">
            <w:pPr>
              <w:ind w:left="0"/>
            </w:pPr>
          </w:p>
        </w:tc>
        <w:tc>
          <w:tcPr>
            <w:tcW w:w="15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C02AC4" w14:textId="77777777" w:rsidR="002E5677" w:rsidRDefault="002E5677" w:rsidP="004A5C11">
            <w:pPr>
              <w:ind w:left="2"/>
            </w:pPr>
          </w:p>
        </w:tc>
        <w:tc>
          <w:tcPr>
            <w:tcW w:w="2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58921" w14:textId="77777777" w:rsidR="002E5677" w:rsidRDefault="002E5677" w:rsidP="004A5C11">
            <w:pPr>
              <w:ind w:left="1"/>
            </w:pPr>
          </w:p>
        </w:tc>
      </w:tr>
      <w:tr w:rsidR="002E5677" w14:paraId="29C9A941" w14:textId="77777777" w:rsidTr="004A5C11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758"/>
        </w:trPr>
        <w:tc>
          <w:tcPr>
            <w:tcW w:w="30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6B6538" w14:textId="77777777" w:rsidR="002E5677" w:rsidRDefault="002E5677" w:rsidP="004A5C11">
            <w:pPr>
              <w:ind w:left="0" w:right="108"/>
              <w:jc w:val="center"/>
              <w:rPr>
                <w:sz w:val="21"/>
              </w:rPr>
            </w:pPr>
            <w:r>
              <w:rPr>
                <w:sz w:val="21"/>
              </w:rPr>
              <w:t>技能训练</w:t>
            </w:r>
          </w:p>
          <w:p w14:paraId="3C96EAD4" w14:textId="1B06AD36" w:rsidR="00226918" w:rsidRDefault="00226918" w:rsidP="004A5C11">
            <w:pPr>
              <w:ind w:left="0" w:right="108"/>
              <w:jc w:val="center"/>
            </w:pPr>
            <w:r>
              <w:rPr>
                <w:rFonts w:hint="eastAsia"/>
                <w:color w:val="FF0000"/>
                <w:sz w:val="21"/>
              </w:rPr>
              <w:t>如有剩余时间</w:t>
            </w:r>
          </w:p>
        </w:tc>
        <w:tc>
          <w:tcPr>
            <w:tcW w:w="69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B5ADD4" w14:textId="77777777" w:rsidR="009E00BA" w:rsidRDefault="009E00BA" w:rsidP="004A5C11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学生上台通过教师端真实测试仪，将掌握操作进行全班展示</w:t>
            </w:r>
          </w:p>
          <w:p w14:paraId="011B218B" w14:textId="77777777" w:rsidR="009E00BA" w:rsidRDefault="009E00BA" w:rsidP="004A5C11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小任务：</w:t>
            </w:r>
          </w:p>
          <w:p w14:paraId="2F19185F" w14:textId="77777777" w:rsidR="002E5677" w:rsidRPr="009E00BA" w:rsidRDefault="009E00BA" w:rsidP="009E00BA">
            <w:pPr>
              <w:pStyle w:val="a7"/>
              <w:numPr>
                <w:ilvl w:val="0"/>
                <w:numId w:val="5"/>
              </w:numPr>
              <w:ind w:firstLineChars="0"/>
            </w:pPr>
            <w:r w:rsidRPr="009E00BA">
              <w:rPr>
                <w:rFonts w:hint="eastAsia"/>
                <w:sz w:val="21"/>
              </w:rPr>
              <w:t>查看远端机器的电量</w:t>
            </w:r>
          </w:p>
          <w:p w14:paraId="69F3F648" w14:textId="77777777" w:rsidR="009E00BA" w:rsidRPr="009E00BA" w:rsidRDefault="009E00BA" w:rsidP="009E00BA">
            <w:pPr>
              <w:pStyle w:val="a7"/>
              <w:numPr>
                <w:ilvl w:val="0"/>
                <w:numId w:val="5"/>
              </w:numPr>
              <w:ind w:firstLineChars="0"/>
            </w:pPr>
            <w:r w:rsidRPr="009E00BA">
              <w:rPr>
                <w:rFonts w:hint="eastAsia"/>
                <w:sz w:val="21"/>
              </w:rPr>
              <w:t>查看</w:t>
            </w:r>
            <w:r>
              <w:rPr>
                <w:rFonts w:hint="eastAsia"/>
                <w:sz w:val="21"/>
              </w:rPr>
              <w:t>适配器</w:t>
            </w:r>
            <w:r w:rsidRPr="009E00BA">
              <w:rPr>
                <w:rFonts w:hint="eastAsia"/>
                <w:sz w:val="21"/>
              </w:rPr>
              <w:t>计数</w:t>
            </w:r>
          </w:p>
          <w:p w14:paraId="60555EE2" w14:textId="77777777" w:rsidR="009E00BA" w:rsidRPr="009E00BA" w:rsidRDefault="009E00BA" w:rsidP="009E00BA">
            <w:pPr>
              <w:pStyle w:val="a7"/>
              <w:numPr>
                <w:ilvl w:val="0"/>
                <w:numId w:val="5"/>
              </w:numPr>
              <w:ind w:firstLineChars="0"/>
              <w:rPr>
                <w:sz w:val="21"/>
              </w:rPr>
            </w:pPr>
            <w:r w:rsidRPr="009E00BA">
              <w:rPr>
                <w:rFonts w:hint="eastAsia"/>
                <w:sz w:val="21"/>
              </w:rPr>
              <w:t>查看标准版本号</w:t>
            </w:r>
          </w:p>
          <w:p w14:paraId="04BB8AD4" w14:textId="4ADD87AF" w:rsidR="009E00BA" w:rsidRDefault="009E00BA" w:rsidP="009E00BA">
            <w:pPr>
              <w:pStyle w:val="a7"/>
              <w:numPr>
                <w:ilvl w:val="0"/>
                <w:numId w:val="5"/>
              </w:numPr>
              <w:ind w:firstLineChars="0"/>
            </w:pPr>
            <w:r w:rsidRPr="009E00BA">
              <w:rPr>
                <w:rFonts w:hint="eastAsia"/>
                <w:sz w:val="21"/>
              </w:rPr>
              <w:t>创建某项目和某标号，按照自己的实验或工位号</w:t>
            </w:r>
          </w:p>
        </w:tc>
      </w:tr>
      <w:tr w:rsidR="002E5677" w14:paraId="125F5C44" w14:textId="77777777" w:rsidTr="004A5C11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690"/>
        </w:trPr>
        <w:tc>
          <w:tcPr>
            <w:tcW w:w="99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6EEBF8" w14:textId="77777777" w:rsidR="002E5677" w:rsidRDefault="002E5677" w:rsidP="004A5C11">
            <w:pPr>
              <w:ind w:left="0" w:right="105"/>
              <w:jc w:val="center"/>
            </w:pPr>
            <w:r>
              <w:rPr>
                <w:rFonts w:hint="eastAsia"/>
                <w:sz w:val="24"/>
              </w:rPr>
              <w:t>四</w:t>
            </w:r>
            <w:r>
              <w:rPr>
                <w:sz w:val="24"/>
              </w:rPr>
              <w:t>、教学反思</w:t>
            </w:r>
          </w:p>
        </w:tc>
      </w:tr>
      <w:tr w:rsidR="002E5677" w14:paraId="077A13EB" w14:textId="77777777" w:rsidTr="004A5C11">
        <w:tblPrEx>
          <w:tblCellMar>
            <w:top w:w="83" w:type="dxa"/>
            <w:left w:w="107" w:type="dxa"/>
            <w:bottom w:w="57" w:type="dxa"/>
            <w:right w:w="4" w:type="dxa"/>
          </w:tblCellMar>
        </w:tblPrEx>
        <w:trPr>
          <w:trHeight w:val="2034"/>
        </w:trPr>
        <w:tc>
          <w:tcPr>
            <w:tcW w:w="992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636801" w14:textId="31804A1A" w:rsidR="002E5677" w:rsidRPr="00C07E73" w:rsidRDefault="002E5677" w:rsidP="004A5C11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1.通过观看微课视频，引导学生对</w:t>
            </w:r>
            <w:r w:rsidR="003D7FE2">
              <w:rPr>
                <w:rFonts w:hint="eastAsia"/>
                <w:sz w:val="21"/>
              </w:rPr>
              <w:t>综合布线测试和测试工具</w:t>
            </w:r>
            <w:r w:rsidRPr="00C07E73">
              <w:rPr>
                <w:sz w:val="21"/>
              </w:rPr>
              <w:t>有更加深刻的认识。</w:t>
            </w:r>
          </w:p>
          <w:p w14:paraId="50CA0039" w14:textId="63A4856F" w:rsidR="002E5677" w:rsidRPr="00C07E73" w:rsidRDefault="002E5677" w:rsidP="003D7FE2">
            <w:pPr>
              <w:ind w:left="1"/>
              <w:rPr>
                <w:sz w:val="21"/>
              </w:rPr>
            </w:pPr>
            <w:r w:rsidRPr="00C07E73">
              <w:rPr>
                <w:sz w:val="21"/>
              </w:rPr>
              <w:t>2.学生通过小组内部沟通协作，培养学生团队意识。</w:t>
            </w:r>
            <w:r w:rsidR="003D7FE2" w:rsidRPr="00C07E73">
              <w:rPr>
                <w:sz w:val="21"/>
              </w:rPr>
              <w:t xml:space="preserve"> </w:t>
            </w:r>
          </w:p>
          <w:p w14:paraId="70775CFA" w14:textId="44E75AE7" w:rsidR="002E5677" w:rsidRPr="00C07E73" w:rsidRDefault="003D7FE2" w:rsidP="004A5C11">
            <w:pPr>
              <w:ind w:left="1"/>
              <w:rPr>
                <w:sz w:val="21"/>
              </w:rPr>
            </w:pPr>
            <w:r>
              <w:rPr>
                <w:rFonts w:hint="eastAsia"/>
                <w:sz w:val="21"/>
              </w:rPr>
              <w:t>3</w:t>
            </w:r>
            <w:r w:rsidR="002E5677" w:rsidRPr="00C07E73">
              <w:rPr>
                <w:sz w:val="21"/>
              </w:rPr>
              <w:t>.教师要进一步培养学生自主思考、主动解决实际问题的能力。</w:t>
            </w:r>
          </w:p>
          <w:p w14:paraId="2E36CD98" w14:textId="118087CD" w:rsidR="002E5677" w:rsidRDefault="003D7FE2" w:rsidP="004A5C11">
            <w:pPr>
              <w:ind w:left="1"/>
            </w:pPr>
            <w:r>
              <w:rPr>
                <w:rFonts w:hint="eastAsia"/>
                <w:sz w:val="21"/>
              </w:rPr>
              <w:t>4</w:t>
            </w:r>
            <w:r w:rsidR="002E5677" w:rsidRPr="00C07E73">
              <w:rPr>
                <w:sz w:val="21"/>
              </w:rPr>
              <w:t>.教师应优化教学活动的设计，以提高所有同学的主动参与性。</w:t>
            </w:r>
          </w:p>
        </w:tc>
      </w:tr>
    </w:tbl>
    <w:p w14:paraId="24A40018" w14:textId="77777777" w:rsidR="00AA169E" w:rsidRPr="002E5677" w:rsidRDefault="00AA169E"/>
    <w:sectPr w:rsidR="00AA169E" w:rsidRPr="002E56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3DF8A9" w14:textId="77777777" w:rsidR="00977273" w:rsidRDefault="00977273" w:rsidP="002E5677">
      <w:pPr>
        <w:spacing w:line="240" w:lineRule="auto"/>
      </w:pPr>
      <w:r>
        <w:separator/>
      </w:r>
    </w:p>
  </w:endnote>
  <w:endnote w:type="continuationSeparator" w:id="0">
    <w:p w14:paraId="254A5EFA" w14:textId="77777777" w:rsidR="00977273" w:rsidRDefault="00977273" w:rsidP="002E56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3D0BCA" w14:textId="77777777" w:rsidR="00977273" w:rsidRDefault="00977273" w:rsidP="002E5677">
      <w:pPr>
        <w:spacing w:line="240" w:lineRule="auto"/>
      </w:pPr>
      <w:r>
        <w:separator/>
      </w:r>
    </w:p>
  </w:footnote>
  <w:footnote w:type="continuationSeparator" w:id="0">
    <w:p w14:paraId="6E462158" w14:textId="77777777" w:rsidR="00977273" w:rsidRDefault="00977273" w:rsidP="002E5677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86621"/>
    <w:multiLevelType w:val="hybridMultilevel"/>
    <w:tmpl w:val="96D26382"/>
    <w:lvl w:ilvl="0" w:tplc="ABC655D0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1" w15:restartNumberingAfterBreak="0">
    <w:nsid w:val="24D40191"/>
    <w:multiLevelType w:val="hybridMultilevel"/>
    <w:tmpl w:val="9ADEAB2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2C2C544D"/>
    <w:multiLevelType w:val="hybridMultilevel"/>
    <w:tmpl w:val="2438E01C"/>
    <w:lvl w:ilvl="0" w:tplc="0FBCF07A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>
      <w:start w:val="1"/>
      <w:numFmt w:val="lowerRoman"/>
      <w:lvlText w:val="%3."/>
      <w:lvlJc w:val="right"/>
      <w:pPr>
        <w:ind w:left="1320" w:hanging="440"/>
      </w:pPr>
    </w:lvl>
    <w:lvl w:ilvl="3" w:tplc="0409000F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3E5F7172"/>
    <w:multiLevelType w:val="hybridMultilevel"/>
    <w:tmpl w:val="E4842C06"/>
    <w:lvl w:ilvl="0" w:tplc="3E30065E">
      <w:start w:val="1"/>
      <w:numFmt w:val="decimal"/>
      <w:lvlText w:val="%1."/>
      <w:lvlJc w:val="left"/>
      <w:pPr>
        <w:ind w:left="441" w:hanging="440"/>
      </w:pPr>
      <w:rPr>
        <w:sz w:val="21"/>
        <w:szCs w:val="21"/>
      </w:rPr>
    </w:lvl>
    <w:lvl w:ilvl="1" w:tplc="04090019" w:tentative="1">
      <w:start w:val="1"/>
      <w:numFmt w:val="lowerLetter"/>
      <w:lvlText w:val="%2)"/>
      <w:lvlJc w:val="left"/>
      <w:pPr>
        <w:ind w:left="881" w:hanging="440"/>
      </w:pPr>
    </w:lvl>
    <w:lvl w:ilvl="2" w:tplc="0409001B" w:tentative="1">
      <w:start w:val="1"/>
      <w:numFmt w:val="lowerRoman"/>
      <w:lvlText w:val="%3."/>
      <w:lvlJc w:val="right"/>
      <w:pPr>
        <w:ind w:left="1321" w:hanging="440"/>
      </w:pPr>
    </w:lvl>
    <w:lvl w:ilvl="3" w:tplc="0409000F" w:tentative="1">
      <w:start w:val="1"/>
      <w:numFmt w:val="decimal"/>
      <w:lvlText w:val="%4."/>
      <w:lvlJc w:val="left"/>
      <w:pPr>
        <w:ind w:left="1761" w:hanging="440"/>
      </w:pPr>
    </w:lvl>
    <w:lvl w:ilvl="4" w:tplc="04090019" w:tentative="1">
      <w:start w:val="1"/>
      <w:numFmt w:val="lowerLetter"/>
      <w:lvlText w:val="%5)"/>
      <w:lvlJc w:val="left"/>
      <w:pPr>
        <w:ind w:left="2201" w:hanging="440"/>
      </w:pPr>
    </w:lvl>
    <w:lvl w:ilvl="5" w:tplc="0409001B" w:tentative="1">
      <w:start w:val="1"/>
      <w:numFmt w:val="lowerRoman"/>
      <w:lvlText w:val="%6."/>
      <w:lvlJc w:val="right"/>
      <w:pPr>
        <w:ind w:left="2641" w:hanging="440"/>
      </w:pPr>
    </w:lvl>
    <w:lvl w:ilvl="6" w:tplc="0409000F" w:tentative="1">
      <w:start w:val="1"/>
      <w:numFmt w:val="decimal"/>
      <w:lvlText w:val="%7."/>
      <w:lvlJc w:val="left"/>
      <w:pPr>
        <w:ind w:left="3081" w:hanging="440"/>
      </w:pPr>
    </w:lvl>
    <w:lvl w:ilvl="7" w:tplc="04090019" w:tentative="1">
      <w:start w:val="1"/>
      <w:numFmt w:val="lowerLetter"/>
      <w:lvlText w:val="%8)"/>
      <w:lvlJc w:val="left"/>
      <w:pPr>
        <w:ind w:left="3521" w:hanging="440"/>
      </w:pPr>
    </w:lvl>
    <w:lvl w:ilvl="8" w:tplc="0409001B" w:tentative="1">
      <w:start w:val="1"/>
      <w:numFmt w:val="lowerRoman"/>
      <w:lvlText w:val="%9."/>
      <w:lvlJc w:val="right"/>
      <w:pPr>
        <w:ind w:left="3961" w:hanging="440"/>
      </w:pPr>
    </w:lvl>
  </w:abstractNum>
  <w:abstractNum w:abstractNumId="4" w15:restartNumberingAfterBreak="0">
    <w:nsid w:val="58F44754"/>
    <w:multiLevelType w:val="hybridMultilevel"/>
    <w:tmpl w:val="9ADEAB2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5B9A5FA1"/>
    <w:multiLevelType w:val="hybridMultilevel"/>
    <w:tmpl w:val="E1DC72E8"/>
    <w:lvl w:ilvl="0" w:tplc="6C6273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7E140EA2"/>
    <w:multiLevelType w:val="hybridMultilevel"/>
    <w:tmpl w:val="9ADEAB24"/>
    <w:lvl w:ilvl="0" w:tplc="D3BA134C">
      <w:start w:val="1"/>
      <w:numFmt w:val="decimal"/>
      <w:lvlText w:val="%1."/>
      <w:lvlJc w:val="left"/>
      <w:pPr>
        <w:ind w:left="360" w:hanging="360"/>
      </w:pPr>
      <w:rPr>
        <w:rFonts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14740131">
    <w:abstractNumId w:val="5"/>
  </w:num>
  <w:num w:numId="2" w16cid:durableId="1341010235">
    <w:abstractNumId w:val="6"/>
  </w:num>
  <w:num w:numId="3" w16cid:durableId="1417362938">
    <w:abstractNumId w:val="0"/>
  </w:num>
  <w:num w:numId="4" w16cid:durableId="1133064112">
    <w:abstractNumId w:val="2"/>
  </w:num>
  <w:num w:numId="5" w16cid:durableId="1879851126">
    <w:abstractNumId w:val="3"/>
  </w:num>
  <w:num w:numId="6" w16cid:durableId="1222398850">
    <w:abstractNumId w:val="1"/>
  </w:num>
  <w:num w:numId="7" w16cid:durableId="88533514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36D4"/>
    <w:rsid w:val="00074C70"/>
    <w:rsid w:val="0011145B"/>
    <w:rsid w:val="00145971"/>
    <w:rsid w:val="001C45F4"/>
    <w:rsid w:val="00226918"/>
    <w:rsid w:val="00270503"/>
    <w:rsid w:val="00286C8E"/>
    <w:rsid w:val="002A29F8"/>
    <w:rsid w:val="002C2A92"/>
    <w:rsid w:val="002E5677"/>
    <w:rsid w:val="00324456"/>
    <w:rsid w:val="0032668E"/>
    <w:rsid w:val="003834A5"/>
    <w:rsid w:val="003D7FE2"/>
    <w:rsid w:val="00482FA3"/>
    <w:rsid w:val="00585AE9"/>
    <w:rsid w:val="005C5A79"/>
    <w:rsid w:val="00636EC3"/>
    <w:rsid w:val="00647F42"/>
    <w:rsid w:val="006579C1"/>
    <w:rsid w:val="00672380"/>
    <w:rsid w:val="006B2991"/>
    <w:rsid w:val="006C2DC4"/>
    <w:rsid w:val="006D7A11"/>
    <w:rsid w:val="00702CE2"/>
    <w:rsid w:val="007538F9"/>
    <w:rsid w:val="007E0EF8"/>
    <w:rsid w:val="00843554"/>
    <w:rsid w:val="00881E96"/>
    <w:rsid w:val="008A6AF4"/>
    <w:rsid w:val="008D15D1"/>
    <w:rsid w:val="00977273"/>
    <w:rsid w:val="009B2A5A"/>
    <w:rsid w:val="009E00BA"/>
    <w:rsid w:val="00A336D4"/>
    <w:rsid w:val="00A66D1A"/>
    <w:rsid w:val="00A9778B"/>
    <w:rsid w:val="00AA169E"/>
    <w:rsid w:val="00AE1271"/>
    <w:rsid w:val="00B01FE5"/>
    <w:rsid w:val="00B361E2"/>
    <w:rsid w:val="00C32E7D"/>
    <w:rsid w:val="00C54014"/>
    <w:rsid w:val="00C94030"/>
    <w:rsid w:val="00CE0A0B"/>
    <w:rsid w:val="00D77936"/>
    <w:rsid w:val="00E46856"/>
    <w:rsid w:val="00E50759"/>
    <w:rsid w:val="00E92B51"/>
    <w:rsid w:val="00EF2BBF"/>
    <w:rsid w:val="00F379EB"/>
    <w:rsid w:val="00FF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7E8135"/>
  <w15:chartTrackingRefBased/>
  <w15:docId w15:val="{49B22F87-A043-4837-906C-D5C2B6FF6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5677"/>
    <w:pPr>
      <w:spacing w:line="259" w:lineRule="auto"/>
      <w:ind w:left="1794"/>
    </w:pPr>
    <w:rPr>
      <w:rFonts w:ascii="微软雅黑" w:eastAsia="微软雅黑" w:hAnsi="微软雅黑" w:cs="微软雅黑"/>
      <w:color w:val="000000"/>
      <w:sz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E5677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E567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E567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E567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E5677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2E5677"/>
    <w:rPr>
      <w:rFonts w:ascii="微软雅黑" w:eastAsia="微软雅黑" w:hAnsi="微软雅黑" w:cs="微软雅黑"/>
      <w:b/>
      <w:bCs/>
      <w:color w:val="000000"/>
      <w:sz w:val="32"/>
      <w:szCs w:val="32"/>
    </w:rPr>
  </w:style>
  <w:style w:type="table" w:customStyle="1" w:styleId="TableGrid">
    <w:name w:val="TableGrid"/>
    <w:rsid w:val="002E567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702C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5</Pages>
  <Words>1587</Words>
  <Characters>1636</Characters>
  <Application>Microsoft Office Word</Application>
  <DocSecurity>0</DocSecurity>
  <Lines>102</Lines>
  <Paragraphs>123</Paragraphs>
  <ScaleCrop>false</ScaleCrop>
  <Company/>
  <LinksUpToDate>false</LinksUpToDate>
  <CharactersWithSpaces>3100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 Ken</dc:creator>
  <cp:keywords/>
  <dc:description/>
  <cp:lastModifiedBy>Pan Ken</cp:lastModifiedBy>
  <cp:revision>13</cp:revision>
  <dcterms:created xsi:type="dcterms:W3CDTF">2024-03-27T05:03:00Z</dcterms:created>
  <dcterms:modified xsi:type="dcterms:W3CDTF">2024-04-01T07:44:00Z</dcterms:modified>
</cp:coreProperties>
</file>